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5335" w14:textId="5508F9AA" w:rsidR="00756092" w:rsidRPr="001379A7" w:rsidRDefault="008E7532" w:rsidP="00E60795">
      <w:pPr>
        <w:jc w:val="center"/>
        <w:rPr>
          <w:rFonts w:ascii="ＭＳ ゴシック" w:eastAsia="ＭＳ ゴシック" w:hAnsi="ＭＳ ゴシック"/>
          <w:color w:val="000000" w:themeColor="text1"/>
          <w:sz w:val="24"/>
          <w:szCs w:val="24"/>
        </w:rPr>
      </w:pPr>
      <w:r>
        <w:rPr>
          <w:rFonts w:asciiTheme="majorEastAsia" w:eastAsiaTheme="majorEastAsia" w:hAnsiTheme="majorEastAsia" w:hint="eastAsia"/>
          <w:sz w:val="24"/>
        </w:rPr>
        <w:t>台湾市場誘客促進</w:t>
      </w:r>
      <w:r w:rsidRPr="008A0D5E">
        <w:rPr>
          <w:rFonts w:asciiTheme="majorEastAsia" w:eastAsiaTheme="majorEastAsia" w:hAnsiTheme="majorEastAsia" w:hint="eastAsia"/>
          <w:sz w:val="24"/>
        </w:rPr>
        <w:t>業務</w:t>
      </w:r>
      <w:r w:rsidR="00786228" w:rsidRPr="001379A7">
        <w:rPr>
          <w:rFonts w:ascii="ＭＳ ゴシック" w:eastAsia="ＭＳ ゴシック" w:hAnsi="ＭＳ ゴシック" w:hint="eastAsia"/>
          <w:color w:val="000000" w:themeColor="text1"/>
          <w:sz w:val="24"/>
          <w:szCs w:val="24"/>
        </w:rPr>
        <w:t>業務</w:t>
      </w:r>
      <w:r>
        <w:rPr>
          <w:rFonts w:ascii="ＭＳ ゴシック" w:eastAsia="ＭＳ ゴシック" w:hAnsi="ＭＳ ゴシック" w:hint="eastAsia"/>
          <w:color w:val="000000" w:themeColor="text1"/>
          <w:sz w:val="24"/>
          <w:szCs w:val="24"/>
        </w:rPr>
        <w:t xml:space="preserve">　</w:t>
      </w:r>
      <w:r w:rsidR="0032655F" w:rsidRPr="001379A7">
        <w:rPr>
          <w:rFonts w:ascii="ＭＳ ゴシック" w:eastAsia="ＭＳ ゴシック" w:hAnsi="ＭＳ ゴシック" w:hint="eastAsia"/>
          <w:color w:val="000000" w:themeColor="text1"/>
          <w:sz w:val="24"/>
          <w:szCs w:val="24"/>
        </w:rPr>
        <w:t>公募型プロポーザル募集要領</w:t>
      </w:r>
    </w:p>
    <w:p w14:paraId="367B1C5F" w14:textId="77777777" w:rsidR="00A8735A" w:rsidRPr="001379A7" w:rsidRDefault="00A8735A" w:rsidP="00E60795">
      <w:pPr>
        <w:jc w:val="center"/>
        <w:rPr>
          <w:rFonts w:ascii="ＭＳ ゴシック" w:eastAsia="ＭＳ ゴシック" w:hAnsi="ＭＳ ゴシック"/>
          <w:color w:val="000000" w:themeColor="text1"/>
          <w:sz w:val="24"/>
          <w:szCs w:val="24"/>
        </w:rPr>
      </w:pPr>
    </w:p>
    <w:p w14:paraId="00817ED0" w14:textId="2794D55E" w:rsidR="00D00984" w:rsidRPr="008E7532" w:rsidRDefault="00D00984" w:rsidP="003E6AC2">
      <w:pPr>
        <w:ind w:firstLineChars="100" w:firstLine="242"/>
        <w:rPr>
          <w:rFonts w:asciiTheme="minorEastAsia" w:hAnsiTheme="minorEastAsia"/>
          <w:color w:val="000000" w:themeColor="text1"/>
          <w:sz w:val="22"/>
        </w:rPr>
      </w:pPr>
    </w:p>
    <w:p w14:paraId="02EAAD96" w14:textId="68CA53AC" w:rsidR="00661911" w:rsidRPr="001379A7" w:rsidRDefault="003E6AC2" w:rsidP="009E33C3">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この募集要領は、大船渡市</w:t>
      </w:r>
      <w:r w:rsidR="00935F8E" w:rsidRPr="001379A7">
        <w:rPr>
          <w:rFonts w:asciiTheme="minorEastAsia" w:hAnsiTheme="minorEastAsia" w:hint="eastAsia"/>
          <w:color w:val="000000" w:themeColor="text1"/>
          <w:sz w:val="22"/>
        </w:rPr>
        <w:t>、</w:t>
      </w:r>
      <w:r w:rsidR="0032655F" w:rsidRPr="001379A7">
        <w:rPr>
          <w:rFonts w:asciiTheme="minorEastAsia" w:hAnsiTheme="minorEastAsia" w:hint="eastAsia"/>
          <w:color w:val="000000" w:themeColor="text1"/>
          <w:sz w:val="22"/>
        </w:rPr>
        <w:t>住田町</w:t>
      </w:r>
      <w:r w:rsidRPr="001379A7">
        <w:rPr>
          <w:rFonts w:asciiTheme="minorEastAsia" w:hAnsiTheme="minorEastAsia" w:hint="eastAsia"/>
          <w:color w:val="000000" w:themeColor="text1"/>
          <w:sz w:val="22"/>
        </w:rPr>
        <w:t>（以下「</w:t>
      </w:r>
      <w:r w:rsidR="00935F8E" w:rsidRPr="001379A7">
        <w:rPr>
          <w:rFonts w:asciiTheme="minorEastAsia" w:hAnsiTheme="minorEastAsia" w:hint="eastAsia"/>
          <w:color w:val="000000" w:themeColor="text1"/>
          <w:sz w:val="22"/>
        </w:rPr>
        <w:t>１</w:t>
      </w:r>
      <w:r w:rsidR="0032655F"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」という。）が</w:t>
      </w:r>
      <w:r w:rsidR="0032655F" w:rsidRPr="001379A7">
        <w:rPr>
          <w:rFonts w:asciiTheme="minorEastAsia" w:hAnsiTheme="minorEastAsia" w:hint="eastAsia"/>
          <w:color w:val="000000" w:themeColor="text1"/>
          <w:sz w:val="22"/>
        </w:rPr>
        <w:t>連携して</w:t>
      </w:r>
      <w:r w:rsidRPr="001379A7">
        <w:rPr>
          <w:rFonts w:asciiTheme="minorEastAsia" w:hAnsiTheme="minorEastAsia" w:hint="eastAsia"/>
          <w:color w:val="000000" w:themeColor="text1"/>
          <w:sz w:val="22"/>
        </w:rPr>
        <w:t>実施する「</w:t>
      </w:r>
      <w:r w:rsidR="008E7532">
        <w:rPr>
          <w:rFonts w:asciiTheme="minorEastAsia" w:hAnsiTheme="minorEastAsia" w:hint="eastAsia"/>
          <w:color w:val="000000" w:themeColor="text1"/>
          <w:sz w:val="22"/>
        </w:rPr>
        <w:t>台湾市場誘客促進業務</w:t>
      </w:r>
      <w:r w:rsidRPr="001379A7">
        <w:rPr>
          <w:rFonts w:asciiTheme="minorEastAsia" w:hAnsiTheme="minorEastAsia" w:hint="eastAsia"/>
          <w:color w:val="000000" w:themeColor="text1"/>
          <w:sz w:val="22"/>
        </w:rPr>
        <w:t>」（以下</w:t>
      </w:r>
      <w:r w:rsidR="009E33C3"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w:t>
      </w:r>
      <w:r w:rsidR="00815E9A" w:rsidRPr="001379A7">
        <w:rPr>
          <w:rFonts w:asciiTheme="minorEastAsia" w:hAnsiTheme="minorEastAsia" w:hint="eastAsia"/>
          <w:color w:val="000000" w:themeColor="text1"/>
          <w:sz w:val="22"/>
        </w:rPr>
        <w:t>本業務</w:t>
      </w:r>
      <w:r w:rsidRPr="001379A7">
        <w:rPr>
          <w:rFonts w:asciiTheme="minorEastAsia" w:hAnsiTheme="minorEastAsia" w:hint="eastAsia"/>
          <w:color w:val="000000" w:themeColor="text1"/>
          <w:sz w:val="22"/>
        </w:rPr>
        <w:t>」という。）</w:t>
      </w:r>
      <w:r w:rsidR="00661911" w:rsidRPr="001379A7">
        <w:rPr>
          <w:rFonts w:asciiTheme="minorEastAsia" w:hAnsiTheme="minorEastAsia" w:hint="eastAsia"/>
          <w:color w:val="000000" w:themeColor="text1"/>
          <w:sz w:val="22"/>
        </w:rPr>
        <w:t>に係る契約候補者の選定に関し、契約する事業者に要求する業務の仕様等について明らかに</w:t>
      </w:r>
      <w:r w:rsidR="009E33C3" w:rsidRPr="001379A7">
        <w:rPr>
          <w:rFonts w:asciiTheme="minorEastAsia" w:hAnsiTheme="minorEastAsia" w:hint="eastAsia"/>
          <w:color w:val="000000" w:themeColor="text1"/>
          <w:sz w:val="22"/>
        </w:rPr>
        <w:t>するとともに</w:t>
      </w:r>
      <w:r w:rsidR="00661911" w:rsidRPr="001379A7">
        <w:rPr>
          <w:rFonts w:asciiTheme="minorEastAsia" w:hAnsiTheme="minorEastAsia" w:hint="eastAsia"/>
          <w:color w:val="000000" w:themeColor="text1"/>
          <w:sz w:val="22"/>
        </w:rPr>
        <w:t>、企画提案に参加する者の提案に具体的な指針を示すものである。</w:t>
      </w:r>
    </w:p>
    <w:p w14:paraId="0011F391" w14:textId="77777777" w:rsidR="003E6AC2" w:rsidRPr="001379A7" w:rsidRDefault="003E6AC2" w:rsidP="003E6AC2">
      <w:pPr>
        <w:ind w:firstLineChars="100" w:firstLine="242"/>
        <w:rPr>
          <w:rFonts w:asciiTheme="majorEastAsia" w:eastAsiaTheme="majorEastAsia" w:hAnsiTheme="majorEastAsia"/>
          <w:color w:val="000000" w:themeColor="text1"/>
          <w:sz w:val="22"/>
        </w:rPr>
      </w:pPr>
    </w:p>
    <w:p w14:paraId="07CDA7A3" w14:textId="77777777" w:rsidR="009E33C3" w:rsidRPr="001379A7" w:rsidRDefault="004A224C"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 xml:space="preserve">１　</w:t>
      </w:r>
      <w:r w:rsidR="00933E49" w:rsidRPr="001379A7">
        <w:rPr>
          <w:rFonts w:asciiTheme="majorEastAsia" w:eastAsiaTheme="majorEastAsia" w:hAnsiTheme="majorEastAsia" w:hint="eastAsia"/>
          <w:color w:val="000000" w:themeColor="text1"/>
          <w:sz w:val="22"/>
        </w:rPr>
        <w:t>本業務の</w:t>
      </w:r>
      <w:r w:rsidR="00E60795" w:rsidRPr="001379A7">
        <w:rPr>
          <w:rFonts w:asciiTheme="majorEastAsia" w:eastAsiaTheme="majorEastAsia" w:hAnsiTheme="majorEastAsia" w:hint="eastAsia"/>
          <w:color w:val="000000" w:themeColor="text1"/>
          <w:sz w:val="22"/>
        </w:rPr>
        <w:t>目的</w:t>
      </w:r>
    </w:p>
    <w:p w14:paraId="5B7EDE0E" w14:textId="47F1993A" w:rsidR="004274A0" w:rsidRPr="001379A7" w:rsidRDefault="009E33C3" w:rsidP="004274A0">
      <w:pPr>
        <w:ind w:left="314" w:hangingChars="135" w:hanging="314"/>
        <w:jc w:val="both"/>
        <w:rPr>
          <w:rFonts w:asciiTheme="minorEastAsia" w:hAnsiTheme="minorEastAsia"/>
          <w:bCs/>
          <w:color w:val="000000" w:themeColor="text1"/>
          <w:sz w:val="22"/>
        </w:rPr>
      </w:pPr>
      <w:r w:rsidRPr="001379A7">
        <w:rPr>
          <w:rFonts w:asciiTheme="minorEastAsia" w:eastAsia="ＭＳ 明朝" w:hAnsiTheme="minorEastAsia" w:cs="Times New Roman" w:hint="eastAsia"/>
          <w:color w:val="000000" w:themeColor="text1"/>
          <w:szCs w:val="21"/>
        </w:rPr>
        <w:t xml:space="preserve">　　</w:t>
      </w:r>
      <w:r w:rsidR="008E7532" w:rsidRPr="008A0D5E">
        <w:rPr>
          <w:rFonts w:asciiTheme="minorEastAsia" w:hAnsiTheme="minorEastAsia" w:hint="eastAsia"/>
          <w:sz w:val="22"/>
        </w:rPr>
        <w:t>大船渡・住田定住自立圏共生ビジョンに基づき、大船渡市、住田町（以下「１市１町」という。）が連携し、</w:t>
      </w:r>
      <w:r w:rsidR="008E7532">
        <w:rPr>
          <w:rFonts w:asciiTheme="minorEastAsia" w:hAnsiTheme="minorEastAsia" w:hint="eastAsia"/>
          <w:sz w:val="22"/>
        </w:rPr>
        <w:t>１市１町が誘客に取り組む台湾をターゲットとしたファムトリップ及び現地でのセールスコース等を実施することで</w:t>
      </w:r>
      <w:r w:rsidR="008E7532" w:rsidRPr="008A0D5E">
        <w:rPr>
          <w:rFonts w:asciiTheme="minorEastAsia" w:hAnsiTheme="minorEastAsia" w:hint="eastAsia"/>
          <w:sz w:val="22"/>
        </w:rPr>
        <w:t>、</w:t>
      </w:r>
      <w:r w:rsidR="008E7532">
        <w:rPr>
          <w:rFonts w:asciiTheme="minorEastAsia" w:hAnsiTheme="minorEastAsia" w:hint="eastAsia"/>
          <w:sz w:val="22"/>
        </w:rPr>
        <w:t>当地への更なる来訪者の増加</w:t>
      </w:r>
      <w:r w:rsidR="008E7532" w:rsidRPr="008A0D5E">
        <w:rPr>
          <w:rFonts w:asciiTheme="minorEastAsia" w:hAnsiTheme="minorEastAsia" w:hint="eastAsia"/>
          <w:sz w:val="22"/>
        </w:rPr>
        <w:t>を目的とする。</w:t>
      </w:r>
    </w:p>
    <w:p w14:paraId="0FF25275" w14:textId="4DBB635A" w:rsidR="00AC79F5" w:rsidRPr="001379A7" w:rsidRDefault="004274A0" w:rsidP="004274A0">
      <w:pPr>
        <w:ind w:left="327" w:hangingChars="135" w:hanging="327"/>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125C7" w:rsidRPr="001379A7">
        <w:rPr>
          <w:rFonts w:asciiTheme="minorEastAsia" w:hAnsiTheme="minorEastAsia" w:hint="eastAsia"/>
          <w:color w:val="000000" w:themeColor="text1"/>
          <w:sz w:val="22"/>
        </w:rPr>
        <w:t>本業務の実施に</w:t>
      </w:r>
      <w:r w:rsidR="00A901D6" w:rsidRPr="001379A7">
        <w:rPr>
          <w:rFonts w:asciiTheme="minorEastAsia" w:hAnsiTheme="minorEastAsia" w:hint="eastAsia"/>
          <w:color w:val="000000" w:themeColor="text1"/>
          <w:sz w:val="22"/>
        </w:rPr>
        <w:t>当た</w:t>
      </w:r>
      <w:r w:rsidR="007125C7" w:rsidRPr="001379A7">
        <w:rPr>
          <w:rFonts w:asciiTheme="minorEastAsia" w:hAnsiTheme="minorEastAsia" w:hint="eastAsia"/>
          <w:color w:val="000000" w:themeColor="text1"/>
          <w:sz w:val="22"/>
        </w:rPr>
        <w:t>っては、</w:t>
      </w:r>
      <w:r w:rsidR="00A206CA" w:rsidRPr="001379A7">
        <w:rPr>
          <w:rFonts w:asciiTheme="minorEastAsia" w:hAnsiTheme="minorEastAsia" w:hint="eastAsia"/>
          <w:color w:val="000000" w:themeColor="text1"/>
          <w:sz w:val="22"/>
        </w:rPr>
        <w:t>本業務</w:t>
      </w:r>
      <w:r w:rsidR="003625B6" w:rsidRPr="001379A7">
        <w:rPr>
          <w:rFonts w:asciiTheme="minorEastAsia" w:hAnsiTheme="minorEastAsia" w:hint="eastAsia"/>
          <w:color w:val="000000" w:themeColor="text1"/>
          <w:sz w:val="22"/>
        </w:rPr>
        <w:t>に</w:t>
      </w:r>
      <w:r w:rsidR="00A206CA" w:rsidRPr="001379A7">
        <w:rPr>
          <w:rFonts w:asciiTheme="minorEastAsia" w:hAnsiTheme="minorEastAsia" w:hint="eastAsia"/>
          <w:color w:val="000000" w:themeColor="text1"/>
          <w:sz w:val="22"/>
        </w:rPr>
        <w:t>関する</w:t>
      </w:r>
      <w:r w:rsidR="003625B6" w:rsidRPr="001379A7">
        <w:rPr>
          <w:rFonts w:asciiTheme="minorEastAsia" w:hAnsiTheme="minorEastAsia" w:hint="eastAsia"/>
          <w:color w:val="000000" w:themeColor="text1"/>
          <w:sz w:val="22"/>
        </w:rPr>
        <w:t>ノウハウを有し、かつ、類似の実績等がある事業者</w:t>
      </w:r>
      <w:r w:rsidR="00225E21" w:rsidRPr="001379A7">
        <w:rPr>
          <w:rFonts w:asciiTheme="minorEastAsia" w:hAnsiTheme="minorEastAsia" w:hint="eastAsia"/>
          <w:color w:val="000000" w:themeColor="text1"/>
          <w:sz w:val="22"/>
        </w:rPr>
        <w:t>から</w:t>
      </w:r>
      <w:r w:rsidR="00A901D6" w:rsidRPr="001379A7">
        <w:rPr>
          <w:rFonts w:asciiTheme="minorEastAsia" w:hAnsiTheme="minorEastAsia" w:hint="eastAsia"/>
          <w:color w:val="000000" w:themeColor="text1"/>
          <w:sz w:val="22"/>
        </w:rPr>
        <w:t>提案された企画等を一定の基準で評価する「公募型プロポーザル方式」で契約候補者を選定する</w:t>
      </w:r>
      <w:r w:rsidR="007125C7" w:rsidRPr="001379A7">
        <w:rPr>
          <w:rFonts w:asciiTheme="minorEastAsia" w:hAnsiTheme="minorEastAsia" w:hint="eastAsia"/>
          <w:color w:val="000000" w:themeColor="text1"/>
          <w:sz w:val="22"/>
        </w:rPr>
        <w:t>。</w:t>
      </w:r>
    </w:p>
    <w:p w14:paraId="5E521EB4" w14:textId="77777777" w:rsidR="006B4CFE" w:rsidRPr="001379A7" w:rsidRDefault="006B4CFE" w:rsidP="004A224C">
      <w:pPr>
        <w:rPr>
          <w:rFonts w:asciiTheme="minorEastAsia" w:hAnsiTheme="minorEastAsia"/>
          <w:color w:val="000000" w:themeColor="text1"/>
          <w:sz w:val="22"/>
        </w:rPr>
      </w:pPr>
    </w:p>
    <w:p w14:paraId="2B60F1AD" w14:textId="77777777" w:rsidR="009E33C3" w:rsidRPr="001379A7" w:rsidRDefault="006B4CFE"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２　業務概要</w:t>
      </w:r>
    </w:p>
    <w:p w14:paraId="76AF0DDD" w14:textId="5A7A4406"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7B6733" w:rsidRPr="001379A7">
        <w:rPr>
          <w:rFonts w:asciiTheme="minorEastAsia" w:hAnsiTheme="minorEastAsia" w:hint="eastAsia"/>
          <w:color w:val="000000" w:themeColor="text1"/>
          <w:sz w:val="22"/>
        </w:rPr>
        <w:t>業務名</w:t>
      </w:r>
    </w:p>
    <w:p w14:paraId="6EE662BD" w14:textId="77777777" w:rsidR="008E7532" w:rsidRDefault="008E7532" w:rsidP="008E7532">
      <w:pPr>
        <w:ind w:firstLineChars="300" w:firstLine="727"/>
        <w:rPr>
          <w:rFonts w:asciiTheme="minorEastAsia" w:hAnsiTheme="minorEastAsia"/>
          <w:color w:val="000000" w:themeColor="text1"/>
          <w:sz w:val="22"/>
        </w:rPr>
      </w:pPr>
      <w:r>
        <w:rPr>
          <w:rFonts w:asciiTheme="minorEastAsia" w:hAnsiTheme="minorEastAsia" w:hint="eastAsia"/>
          <w:color w:val="000000" w:themeColor="text1"/>
          <w:sz w:val="22"/>
        </w:rPr>
        <w:t>台湾市場誘客促進業務</w:t>
      </w:r>
    </w:p>
    <w:p w14:paraId="71E8CD88" w14:textId="73F0908D"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923E31" w:rsidRPr="001379A7">
        <w:rPr>
          <w:rFonts w:asciiTheme="minorEastAsia" w:hAnsiTheme="minorEastAsia" w:hint="eastAsia"/>
          <w:color w:val="000000" w:themeColor="text1"/>
          <w:sz w:val="22"/>
        </w:rPr>
        <w:t>内容</w:t>
      </w:r>
    </w:p>
    <w:p w14:paraId="0B21D13F" w14:textId="77777777" w:rsidR="00923E31" w:rsidRPr="001379A7" w:rsidRDefault="00B12872" w:rsidP="004A224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別添</w:t>
      </w:r>
      <w:r w:rsidR="00923E31"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企画提案仕様書</w:t>
      </w:r>
      <w:r w:rsidR="00923E31" w:rsidRPr="001379A7">
        <w:rPr>
          <w:rFonts w:asciiTheme="minorEastAsia" w:hAnsiTheme="minorEastAsia" w:hint="eastAsia"/>
          <w:color w:val="000000" w:themeColor="text1"/>
          <w:sz w:val="22"/>
        </w:rPr>
        <w:t>」のとおり</w:t>
      </w:r>
    </w:p>
    <w:p w14:paraId="2B6514A9" w14:textId="6D614A87" w:rsidR="004A224C" w:rsidRPr="001379A7" w:rsidRDefault="009E33C3"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923E31" w:rsidRPr="001379A7">
        <w:rPr>
          <w:rFonts w:asciiTheme="minorEastAsia" w:hAnsiTheme="minorEastAsia" w:hint="eastAsia"/>
          <w:color w:val="000000" w:themeColor="text1"/>
          <w:sz w:val="22"/>
        </w:rPr>
        <w:t>履行期間</w:t>
      </w:r>
    </w:p>
    <w:p w14:paraId="5FD668C4" w14:textId="144CF46B" w:rsidR="00D620C7" w:rsidRPr="001379A7" w:rsidRDefault="00D620C7" w:rsidP="001A1AD2">
      <w:pPr>
        <w:wordWrap/>
        <w:ind w:firstLineChars="322" w:firstLine="781"/>
        <w:jc w:val="both"/>
        <w:rPr>
          <w:rFonts w:asciiTheme="minorEastAsia" w:hAnsiTheme="minorEastAsia" w:cs="Times New Roman"/>
          <w:color w:val="000000" w:themeColor="text1"/>
          <w:sz w:val="22"/>
        </w:rPr>
      </w:pPr>
      <w:r w:rsidRPr="001379A7">
        <w:rPr>
          <w:rFonts w:asciiTheme="minorEastAsia" w:hAnsiTheme="minorEastAsia" w:cs="Times New Roman" w:hint="eastAsia"/>
          <w:color w:val="000000" w:themeColor="text1"/>
          <w:sz w:val="22"/>
        </w:rPr>
        <w:t>契約締結日から令和</w:t>
      </w:r>
      <w:r w:rsidR="0005360B">
        <w:rPr>
          <w:rFonts w:asciiTheme="minorEastAsia" w:hAnsiTheme="minorEastAsia" w:cs="Times New Roman" w:hint="eastAsia"/>
          <w:color w:val="000000" w:themeColor="text1"/>
          <w:sz w:val="22"/>
        </w:rPr>
        <w:t>８</w:t>
      </w:r>
      <w:r w:rsidRPr="001379A7">
        <w:rPr>
          <w:rFonts w:asciiTheme="minorEastAsia" w:hAnsiTheme="minorEastAsia" w:cs="Times New Roman" w:hint="eastAsia"/>
          <w:color w:val="000000" w:themeColor="text1"/>
          <w:sz w:val="22"/>
        </w:rPr>
        <w:t>年</w:t>
      </w:r>
      <w:r w:rsidR="00E1623D">
        <w:rPr>
          <w:rFonts w:asciiTheme="minorEastAsia" w:hAnsiTheme="minorEastAsia" w:cs="Times New Roman" w:hint="eastAsia"/>
          <w:color w:val="000000" w:themeColor="text1"/>
          <w:sz w:val="22"/>
        </w:rPr>
        <w:t>３</w:t>
      </w:r>
      <w:r w:rsidRPr="001379A7">
        <w:rPr>
          <w:rFonts w:asciiTheme="minorEastAsia" w:hAnsiTheme="minorEastAsia" w:cs="Times New Roman" w:hint="eastAsia"/>
          <w:color w:val="000000" w:themeColor="text1"/>
          <w:sz w:val="22"/>
        </w:rPr>
        <w:t>月</w:t>
      </w:r>
      <w:r w:rsidR="0005360B">
        <w:rPr>
          <w:rFonts w:asciiTheme="minorEastAsia" w:hAnsiTheme="minorEastAsia" w:cs="Times New Roman" w:hint="eastAsia"/>
          <w:color w:val="000000" w:themeColor="text1"/>
          <w:sz w:val="22"/>
        </w:rPr>
        <w:t>13</w:t>
      </w:r>
      <w:r w:rsidRPr="001379A7">
        <w:rPr>
          <w:rFonts w:asciiTheme="minorEastAsia" w:hAnsiTheme="minorEastAsia" w:cs="Times New Roman" w:hint="eastAsia"/>
          <w:color w:val="000000" w:themeColor="text1"/>
          <w:sz w:val="22"/>
        </w:rPr>
        <w:t>日</w:t>
      </w:r>
      <w:r w:rsidR="00E1623D">
        <w:rPr>
          <w:rFonts w:asciiTheme="minorEastAsia" w:hAnsiTheme="minorEastAsia" w:cs="Times New Roman" w:hint="eastAsia"/>
          <w:color w:val="000000" w:themeColor="text1"/>
          <w:sz w:val="22"/>
        </w:rPr>
        <w:t>(金)</w:t>
      </w:r>
      <w:r w:rsidRPr="001379A7">
        <w:rPr>
          <w:rFonts w:asciiTheme="minorEastAsia" w:hAnsiTheme="minorEastAsia" w:cs="Times New Roman" w:hint="eastAsia"/>
          <w:color w:val="000000" w:themeColor="text1"/>
          <w:sz w:val="22"/>
        </w:rPr>
        <w:t>まで</w:t>
      </w:r>
    </w:p>
    <w:p w14:paraId="41370482" w14:textId="094F6783" w:rsidR="00512C46" w:rsidRPr="001379A7" w:rsidRDefault="009E33C3" w:rsidP="00512C46">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7B6733" w:rsidRPr="001379A7">
        <w:rPr>
          <w:rFonts w:asciiTheme="minorEastAsia" w:hAnsiTheme="minorEastAsia" w:hint="eastAsia"/>
          <w:color w:val="000000" w:themeColor="text1"/>
          <w:sz w:val="22"/>
        </w:rPr>
        <w:t>予算</w:t>
      </w:r>
      <w:r w:rsidR="004D190D" w:rsidRPr="001379A7">
        <w:rPr>
          <w:rFonts w:asciiTheme="minorEastAsia" w:hAnsiTheme="minorEastAsia" w:hint="eastAsia"/>
          <w:color w:val="000000" w:themeColor="text1"/>
          <w:sz w:val="22"/>
        </w:rPr>
        <w:t>上限額</w:t>
      </w:r>
    </w:p>
    <w:p w14:paraId="617C0356" w14:textId="2F313877" w:rsidR="004D190D" w:rsidRPr="003B00CE" w:rsidRDefault="00512C46" w:rsidP="00512C46">
      <w:pPr>
        <w:ind w:firstLineChars="100" w:firstLine="242"/>
        <w:rPr>
          <w:rFonts w:asciiTheme="minorEastAsia" w:hAnsiTheme="minorEastAsia"/>
          <w:color w:val="000000" w:themeColor="text1"/>
          <w:sz w:val="22"/>
        </w:rPr>
      </w:pPr>
      <w:r w:rsidRPr="003B00CE">
        <w:rPr>
          <w:rFonts w:asciiTheme="minorEastAsia" w:hAnsiTheme="minorEastAsia" w:hint="eastAsia"/>
          <w:color w:val="000000" w:themeColor="text1"/>
          <w:sz w:val="22"/>
        </w:rPr>
        <w:t xml:space="preserve">　　</w:t>
      </w:r>
      <w:r w:rsidR="00492BC2" w:rsidRPr="003B00CE">
        <w:rPr>
          <w:rFonts w:asciiTheme="minorEastAsia" w:hAnsiTheme="minorEastAsia" w:hint="eastAsia"/>
          <w:color w:val="000000" w:themeColor="text1"/>
          <w:sz w:val="22"/>
        </w:rPr>
        <w:t>5,</w:t>
      </w:r>
      <w:r w:rsidR="003006FC">
        <w:rPr>
          <w:rFonts w:asciiTheme="minorEastAsia" w:hAnsiTheme="minorEastAsia" w:hint="eastAsia"/>
          <w:color w:val="000000" w:themeColor="text1"/>
          <w:sz w:val="22"/>
        </w:rPr>
        <w:t>5</w:t>
      </w:r>
      <w:r w:rsidR="0005360B">
        <w:rPr>
          <w:rFonts w:asciiTheme="minorEastAsia" w:hAnsiTheme="minorEastAsia" w:hint="eastAsia"/>
          <w:color w:val="000000" w:themeColor="text1"/>
          <w:sz w:val="22"/>
        </w:rPr>
        <w:t>00</w:t>
      </w:r>
      <w:r w:rsidR="00492BC2" w:rsidRPr="003B00CE">
        <w:rPr>
          <w:rFonts w:asciiTheme="minorEastAsia" w:hAnsiTheme="minorEastAsia" w:hint="eastAsia"/>
          <w:color w:val="000000" w:themeColor="text1"/>
          <w:sz w:val="22"/>
        </w:rPr>
        <w:t>,</w:t>
      </w:r>
      <w:r w:rsidR="001379A7" w:rsidRPr="003B00CE">
        <w:rPr>
          <w:rFonts w:asciiTheme="minorEastAsia" w:hAnsiTheme="minorEastAsia" w:hint="eastAsia"/>
          <w:color w:val="000000" w:themeColor="text1"/>
          <w:sz w:val="22"/>
        </w:rPr>
        <w:t>0</w:t>
      </w:r>
      <w:r w:rsidR="00492BC2" w:rsidRPr="003B00CE">
        <w:rPr>
          <w:rFonts w:asciiTheme="minorEastAsia" w:hAnsiTheme="minorEastAsia" w:hint="eastAsia"/>
          <w:color w:val="000000" w:themeColor="text1"/>
          <w:sz w:val="22"/>
        </w:rPr>
        <w:t>00</w:t>
      </w:r>
      <w:r w:rsidR="00ED6E52" w:rsidRPr="003B00CE">
        <w:rPr>
          <w:rFonts w:asciiTheme="minorEastAsia" w:hAnsiTheme="minorEastAsia" w:hint="eastAsia"/>
          <w:color w:val="000000" w:themeColor="text1"/>
          <w:sz w:val="22"/>
        </w:rPr>
        <w:t>円（消費税</w:t>
      </w:r>
      <w:r w:rsidR="003F34C5" w:rsidRPr="003B00CE">
        <w:rPr>
          <w:rFonts w:asciiTheme="minorEastAsia" w:hAnsiTheme="minorEastAsia" w:hint="eastAsia"/>
          <w:color w:val="000000" w:themeColor="text1"/>
          <w:sz w:val="22"/>
        </w:rPr>
        <w:t>額</w:t>
      </w:r>
      <w:r w:rsidR="00ED6E52" w:rsidRPr="003B00CE">
        <w:rPr>
          <w:rFonts w:asciiTheme="minorEastAsia" w:hAnsiTheme="minorEastAsia" w:hint="eastAsia"/>
          <w:color w:val="000000" w:themeColor="text1"/>
          <w:sz w:val="22"/>
        </w:rPr>
        <w:t>及び地方消費税</w:t>
      </w:r>
      <w:r w:rsidR="003F34C5" w:rsidRPr="003B00CE">
        <w:rPr>
          <w:rFonts w:asciiTheme="minorEastAsia" w:hAnsiTheme="minorEastAsia" w:hint="eastAsia"/>
          <w:color w:val="000000" w:themeColor="text1"/>
          <w:sz w:val="22"/>
        </w:rPr>
        <w:t>額</w:t>
      </w:r>
      <w:r w:rsidR="009772C7" w:rsidRPr="003B00CE">
        <w:rPr>
          <w:rFonts w:asciiTheme="minorEastAsia" w:hAnsiTheme="minorEastAsia" w:hint="eastAsia"/>
          <w:color w:val="000000" w:themeColor="text1"/>
          <w:sz w:val="22"/>
        </w:rPr>
        <w:t>(</w:t>
      </w:r>
      <w:r w:rsidR="00971241" w:rsidRPr="003B00CE">
        <w:rPr>
          <w:rFonts w:asciiTheme="minorEastAsia" w:hAnsiTheme="minorEastAsia" w:hint="eastAsia"/>
          <w:color w:val="000000" w:themeColor="text1"/>
          <w:sz w:val="22"/>
        </w:rPr>
        <w:t>10</w:t>
      </w:r>
      <w:r w:rsidR="009772C7" w:rsidRPr="003B00CE">
        <w:rPr>
          <w:rFonts w:asciiTheme="minorEastAsia" w:hAnsiTheme="minorEastAsia" w:hint="eastAsia"/>
          <w:color w:val="000000" w:themeColor="text1"/>
          <w:sz w:val="22"/>
        </w:rPr>
        <w:t>％相当)</w:t>
      </w:r>
      <w:r w:rsidR="00ED6E52" w:rsidRPr="003B00CE">
        <w:rPr>
          <w:rFonts w:asciiTheme="minorEastAsia" w:hAnsiTheme="minorEastAsia" w:hint="eastAsia"/>
          <w:color w:val="000000" w:themeColor="text1"/>
          <w:sz w:val="22"/>
        </w:rPr>
        <w:t>を含む）</w:t>
      </w:r>
    </w:p>
    <w:p w14:paraId="1E76D3FD" w14:textId="407E02BD" w:rsidR="00923E31" w:rsidRPr="001379A7" w:rsidRDefault="009A0732" w:rsidP="0037682C">
      <w:pPr>
        <w:ind w:left="941" w:hangingChars="388" w:hanging="941"/>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7682C" w:rsidRPr="001379A7">
        <w:rPr>
          <w:rFonts w:asciiTheme="minorEastAsia" w:hAnsiTheme="minorEastAsia" w:hint="eastAsia"/>
          <w:color w:val="000000" w:themeColor="text1"/>
          <w:sz w:val="22"/>
        </w:rPr>
        <w:t xml:space="preserve">　</w:t>
      </w:r>
      <w:r w:rsidRPr="001379A7">
        <w:rPr>
          <w:rFonts w:ascii="ＭＳ 明朝" w:hAnsi="ＭＳ 明朝" w:cs="ＭＳ 明朝" w:hint="eastAsia"/>
          <w:color w:val="000000" w:themeColor="text1"/>
          <w:kern w:val="0"/>
        </w:rPr>
        <w:t>※</w:t>
      </w:r>
      <w:r w:rsidR="0037682C" w:rsidRPr="001379A7">
        <w:rPr>
          <w:rFonts w:ascii="ＭＳ 明朝" w:hAnsi="ＭＳ 明朝" w:cs="ＭＳ 明朝" w:hint="eastAsia"/>
          <w:color w:val="000000" w:themeColor="text1"/>
          <w:kern w:val="0"/>
        </w:rPr>
        <w:t xml:space="preserve">　</w:t>
      </w:r>
      <w:r w:rsidR="00C036DC" w:rsidRPr="001379A7">
        <w:rPr>
          <w:rFonts w:asciiTheme="minorEastAsia" w:hAnsiTheme="minorEastAsia" w:hint="eastAsia"/>
          <w:color w:val="000000" w:themeColor="text1"/>
          <w:sz w:val="22"/>
        </w:rPr>
        <w:t>予算上限額</w:t>
      </w:r>
      <w:r w:rsidRPr="001379A7">
        <w:rPr>
          <w:rFonts w:asciiTheme="minorEastAsia" w:hAnsiTheme="minorEastAsia" w:hint="eastAsia"/>
          <w:color w:val="000000" w:themeColor="text1"/>
          <w:sz w:val="22"/>
        </w:rPr>
        <w:t>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の合計額であ</w:t>
      </w:r>
      <w:r w:rsidR="0037682C" w:rsidRPr="001379A7">
        <w:rPr>
          <w:rFonts w:asciiTheme="minorEastAsia" w:hAnsiTheme="minorEastAsia" w:hint="eastAsia"/>
          <w:color w:val="000000" w:themeColor="text1"/>
          <w:sz w:val="22"/>
        </w:rPr>
        <w:t>り、</w:t>
      </w:r>
      <w:r w:rsidRPr="001379A7">
        <w:rPr>
          <w:rFonts w:asciiTheme="minorEastAsia" w:hAnsiTheme="minorEastAsia" w:hint="eastAsia"/>
          <w:color w:val="000000" w:themeColor="text1"/>
          <w:sz w:val="22"/>
        </w:rPr>
        <w:t>契約は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それぞれとの負担割合に応じた金額による締結となるので注意すること。</w:t>
      </w:r>
    </w:p>
    <w:p w14:paraId="4FAF5146" w14:textId="77777777" w:rsidR="00C72272" w:rsidRPr="001379A7" w:rsidRDefault="00C72272" w:rsidP="00923E31">
      <w:pPr>
        <w:rPr>
          <w:rFonts w:asciiTheme="minorEastAsia" w:hAnsiTheme="minorEastAsia"/>
          <w:color w:val="000000" w:themeColor="text1"/>
          <w:sz w:val="22"/>
        </w:rPr>
      </w:pPr>
    </w:p>
    <w:p w14:paraId="13CDC565" w14:textId="7777777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３</w:t>
      </w:r>
      <w:r w:rsidR="00923E31" w:rsidRPr="001379A7">
        <w:rPr>
          <w:rFonts w:asciiTheme="majorEastAsia" w:eastAsiaTheme="majorEastAsia" w:hAnsiTheme="majorEastAsia" w:hint="eastAsia"/>
          <w:color w:val="000000" w:themeColor="text1"/>
          <w:sz w:val="22"/>
        </w:rPr>
        <w:t xml:space="preserve">　参加</w:t>
      </w:r>
      <w:r w:rsidR="0023744C" w:rsidRPr="001379A7">
        <w:rPr>
          <w:rFonts w:asciiTheme="majorEastAsia" w:eastAsiaTheme="majorEastAsia" w:hAnsiTheme="majorEastAsia" w:hint="eastAsia"/>
          <w:color w:val="000000" w:themeColor="text1"/>
          <w:sz w:val="22"/>
        </w:rPr>
        <w:t>資格</w:t>
      </w:r>
    </w:p>
    <w:p w14:paraId="581A7ACC" w14:textId="77777777" w:rsidR="007126E3" w:rsidRPr="001379A7" w:rsidRDefault="007126E3" w:rsidP="00B12872">
      <w:pPr>
        <w:ind w:leftChars="100" w:left="302" w:hangingChars="29" w:hanging="70"/>
        <w:rPr>
          <w:color w:val="000000" w:themeColor="text1"/>
          <w:sz w:val="22"/>
        </w:rPr>
      </w:pPr>
      <w:r w:rsidRPr="001379A7">
        <w:rPr>
          <w:rFonts w:hint="eastAsia"/>
          <w:color w:val="000000" w:themeColor="text1"/>
          <w:sz w:val="22"/>
        </w:rPr>
        <w:t xml:space="preserve">　企画提案に参加できる者は</w:t>
      </w:r>
      <w:r w:rsidR="001444FC" w:rsidRPr="001379A7">
        <w:rPr>
          <w:rFonts w:hint="eastAsia"/>
          <w:color w:val="000000" w:themeColor="text1"/>
          <w:sz w:val="22"/>
        </w:rPr>
        <w:t>、</w:t>
      </w:r>
      <w:r w:rsidR="00B12872" w:rsidRPr="001379A7">
        <w:rPr>
          <w:rFonts w:hint="eastAsia"/>
          <w:color w:val="000000" w:themeColor="text1"/>
          <w:sz w:val="22"/>
        </w:rPr>
        <w:t>以下</w:t>
      </w:r>
      <w:r w:rsidRPr="001379A7">
        <w:rPr>
          <w:rFonts w:hint="eastAsia"/>
          <w:color w:val="000000" w:themeColor="text1"/>
          <w:sz w:val="22"/>
        </w:rPr>
        <w:t>の</w:t>
      </w:r>
      <w:r w:rsidR="00B12872" w:rsidRPr="001379A7">
        <w:rPr>
          <w:rFonts w:hint="eastAsia"/>
          <w:color w:val="000000" w:themeColor="text1"/>
          <w:sz w:val="22"/>
        </w:rPr>
        <w:t>条件を全</w:t>
      </w:r>
      <w:r w:rsidRPr="001379A7">
        <w:rPr>
          <w:rFonts w:hint="eastAsia"/>
          <w:color w:val="000000" w:themeColor="text1"/>
          <w:sz w:val="22"/>
        </w:rPr>
        <w:t>て満たす</w:t>
      </w:r>
      <w:r w:rsidR="00A901D6" w:rsidRPr="001379A7">
        <w:rPr>
          <w:rFonts w:hint="eastAsia"/>
          <w:color w:val="000000" w:themeColor="text1"/>
          <w:sz w:val="22"/>
        </w:rPr>
        <w:t>者とする</w:t>
      </w:r>
      <w:r w:rsidRPr="001379A7">
        <w:rPr>
          <w:rFonts w:hint="eastAsia"/>
          <w:color w:val="000000" w:themeColor="text1"/>
          <w:sz w:val="22"/>
        </w:rPr>
        <w:t>。</w:t>
      </w:r>
    </w:p>
    <w:p w14:paraId="0AE5CC6A" w14:textId="1CFB92B3" w:rsidR="00923E31" w:rsidRPr="001379A7" w:rsidRDefault="0037682C" w:rsidP="005C5147">
      <w:pPr>
        <w:ind w:leftChars="99" w:left="472"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⑴　</w:t>
      </w:r>
      <w:r w:rsidR="00923E31" w:rsidRPr="001379A7">
        <w:rPr>
          <w:rFonts w:asciiTheme="minorEastAsia" w:hAnsiTheme="minorEastAsia" w:hint="eastAsia"/>
          <w:color w:val="000000" w:themeColor="text1"/>
          <w:sz w:val="22"/>
        </w:rPr>
        <w:t>本業務</w:t>
      </w:r>
      <w:r w:rsidR="00237B4A" w:rsidRPr="001379A7">
        <w:rPr>
          <w:rFonts w:asciiTheme="minorEastAsia" w:hAnsiTheme="minorEastAsia" w:hint="eastAsia"/>
          <w:color w:val="000000" w:themeColor="text1"/>
          <w:sz w:val="22"/>
        </w:rPr>
        <w:t>の内容</w:t>
      </w:r>
      <w:r w:rsidR="00923E31" w:rsidRPr="001379A7">
        <w:rPr>
          <w:rFonts w:asciiTheme="minorEastAsia" w:hAnsiTheme="minorEastAsia" w:hint="eastAsia"/>
          <w:color w:val="000000" w:themeColor="text1"/>
          <w:sz w:val="22"/>
        </w:rPr>
        <w:t>と同種</w:t>
      </w:r>
      <w:r w:rsidR="004D190D" w:rsidRPr="001379A7">
        <w:rPr>
          <w:rFonts w:asciiTheme="minorEastAsia" w:hAnsiTheme="minorEastAsia" w:hint="eastAsia"/>
          <w:color w:val="000000" w:themeColor="text1"/>
          <w:sz w:val="22"/>
        </w:rPr>
        <w:t>又は</w:t>
      </w:r>
      <w:r w:rsidR="00923E31" w:rsidRPr="001379A7">
        <w:rPr>
          <w:rFonts w:asciiTheme="minorEastAsia" w:hAnsiTheme="minorEastAsia" w:hint="eastAsia"/>
          <w:color w:val="000000" w:themeColor="text1"/>
          <w:sz w:val="22"/>
        </w:rPr>
        <w:t>類似する業務</w:t>
      </w:r>
      <w:r w:rsidR="00A901D6" w:rsidRPr="001379A7">
        <w:rPr>
          <w:rFonts w:asciiTheme="minorEastAsia" w:hAnsiTheme="minorEastAsia" w:hint="eastAsia"/>
          <w:color w:val="000000" w:themeColor="text1"/>
          <w:sz w:val="22"/>
        </w:rPr>
        <w:t>を行った実績を有していること</w:t>
      </w:r>
      <w:r w:rsidR="00D92125" w:rsidRPr="001379A7">
        <w:rPr>
          <w:rFonts w:asciiTheme="minorEastAsia" w:hAnsiTheme="minorEastAsia" w:hint="eastAsia"/>
          <w:color w:val="000000" w:themeColor="text1"/>
          <w:sz w:val="22"/>
        </w:rPr>
        <w:t>。</w:t>
      </w:r>
    </w:p>
    <w:p w14:paraId="2CDFABFE" w14:textId="30F341C6" w:rsidR="00D92125" w:rsidRPr="001379A7" w:rsidRDefault="0037682C"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A901D6" w:rsidRPr="001379A7">
        <w:rPr>
          <w:rFonts w:asciiTheme="minorEastAsia" w:hAnsiTheme="minorEastAsia" w:hint="eastAsia"/>
          <w:color w:val="000000" w:themeColor="text1"/>
          <w:sz w:val="22"/>
        </w:rPr>
        <w:t>租税公課の滞納がないこと。</w:t>
      </w:r>
    </w:p>
    <w:p w14:paraId="1BD5EC91" w14:textId="0771E726" w:rsidR="00C43389" w:rsidRPr="001379A7" w:rsidRDefault="0037682C" w:rsidP="005C5EBC">
      <w:pPr>
        <w:ind w:leftChars="104" w:left="426" w:hangingChars="76" w:hanging="18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A901D6" w:rsidRPr="001379A7">
        <w:rPr>
          <w:rFonts w:asciiTheme="minorEastAsia" w:hAnsiTheme="minorEastAsia" w:hint="eastAsia"/>
          <w:color w:val="000000" w:themeColor="text1"/>
          <w:sz w:val="22"/>
        </w:rPr>
        <w:t>地方自治法施行令（昭和22年政令第16号）第167条の４の規定に該当しないこと。</w:t>
      </w:r>
    </w:p>
    <w:p w14:paraId="78E1407A" w14:textId="7C5FDA2F" w:rsidR="00971C70" w:rsidRPr="001379A7" w:rsidRDefault="0037682C" w:rsidP="00A94F4A">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A901D6" w:rsidRPr="001379A7">
        <w:rPr>
          <w:rFonts w:asciiTheme="minorEastAsia" w:hAnsiTheme="minorEastAsia" w:hint="eastAsia"/>
          <w:color w:val="000000" w:themeColor="text1"/>
          <w:sz w:val="22"/>
        </w:rPr>
        <w:t>会社更生法（平成14年法律第154号）の規定による更生手続き開始の申立て中、又は再生手続中でないこと。</w:t>
      </w:r>
    </w:p>
    <w:p w14:paraId="700052DE" w14:textId="77777777" w:rsidR="005C5EBC" w:rsidRDefault="005C5EBC">
      <w:pPr>
        <w:widowControl/>
        <w:wordWrap/>
        <w:rPr>
          <w:rFonts w:asciiTheme="minorEastAsia" w:hAnsiTheme="minorEastAsia"/>
          <w:color w:val="000000" w:themeColor="text1"/>
          <w:sz w:val="22"/>
        </w:rPr>
      </w:pPr>
      <w:r>
        <w:rPr>
          <w:rFonts w:asciiTheme="minorEastAsia" w:hAnsiTheme="minorEastAsia"/>
          <w:color w:val="000000" w:themeColor="text1"/>
          <w:sz w:val="22"/>
        </w:rPr>
        <w:br w:type="page"/>
      </w:r>
    </w:p>
    <w:p w14:paraId="7473854C" w14:textId="5B65EB4A" w:rsidR="009241D5" w:rsidRPr="001379A7" w:rsidRDefault="0037682C" w:rsidP="004A224C">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⑸　</w:t>
      </w:r>
      <w:r w:rsidR="0099126D" w:rsidRPr="001379A7">
        <w:rPr>
          <w:rFonts w:asciiTheme="minorEastAsia" w:hAnsiTheme="minorEastAsia" w:hint="eastAsia"/>
          <w:color w:val="000000" w:themeColor="text1"/>
          <w:sz w:val="22"/>
        </w:rPr>
        <w:t>民事再生法（平成11年法律第225号）の規定による再生手続き開始の申立て中、又は再生手続中でないこと。</w:t>
      </w:r>
    </w:p>
    <w:p w14:paraId="0ECDB3EA" w14:textId="7CB2840E" w:rsidR="007C6D53" w:rsidRPr="001379A7" w:rsidRDefault="0037682C" w:rsidP="009A0732">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⑹　</w:t>
      </w:r>
      <w:r w:rsidR="0099126D" w:rsidRPr="001379A7">
        <w:rPr>
          <w:rFonts w:asciiTheme="minorEastAsia" w:hAnsiTheme="minorEastAsia" w:hint="eastAsia"/>
          <w:color w:val="000000" w:themeColor="text1"/>
          <w:sz w:val="22"/>
        </w:rPr>
        <w:t>暴力団員による不当な行為の防止等に関する法律（平成３年法律第77号）第２条第２号に規定する団体等と関わりがないこと。</w:t>
      </w:r>
    </w:p>
    <w:p w14:paraId="5E5D50D1" w14:textId="1BC594D0" w:rsidR="0037682C" w:rsidRPr="001379A7" w:rsidRDefault="0037682C">
      <w:pPr>
        <w:widowControl/>
        <w:wordWrap/>
        <w:rPr>
          <w:rFonts w:asciiTheme="majorEastAsia" w:eastAsiaTheme="majorEastAsia" w:hAnsiTheme="majorEastAsia"/>
          <w:color w:val="000000" w:themeColor="text1"/>
          <w:sz w:val="22"/>
        </w:rPr>
      </w:pPr>
      <w:bookmarkStart w:id="0" w:name="_Hlk10959678"/>
    </w:p>
    <w:p w14:paraId="6396EB1E" w14:textId="6781170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４</w:t>
      </w:r>
      <w:r w:rsidR="00AC79F5" w:rsidRPr="001379A7">
        <w:rPr>
          <w:rFonts w:asciiTheme="majorEastAsia" w:eastAsiaTheme="majorEastAsia" w:hAnsiTheme="majorEastAsia" w:hint="eastAsia"/>
          <w:color w:val="000000" w:themeColor="text1"/>
          <w:sz w:val="22"/>
        </w:rPr>
        <w:t xml:space="preserve">　</w:t>
      </w:r>
      <w:r w:rsidRPr="001379A7">
        <w:rPr>
          <w:rFonts w:asciiTheme="majorEastAsia" w:eastAsiaTheme="majorEastAsia" w:hAnsiTheme="majorEastAsia" w:hint="eastAsia"/>
          <w:color w:val="000000" w:themeColor="text1"/>
          <w:sz w:val="22"/>
        </w:rPr>
        <w:t>提案手続</w:t>
      </w:r>
    </w:p>
    <w:tbl>
      <w:tblPr>
        <w:tblStyle w:val="a4"/>
        <w:tblW w:w="8602" w:type="dxa"/>
        <w:tblInd w:w="720" w:type="dxa"/>
        <w:tblLook w:val="04A0" w:firstRow="1" w:lastRow="0" w:firstColumn="1" w:lastColumn="0" w:noHBand="0" w:noVBand="1"/>
      </w:tblPr>
      <w:tblGrid>
        <w:gridCol w:w="522"/>
        <w:gridCol w:w="3969"/>
        <w:gridCol w:w="4111"/>
      </w:tblGrid>
      <w:tr w:rsidR="00E957E7" w:rsidRPr="001379A7" w14:paraId="39F4D7B2" w14:textId="77777777" w:rsidTr="000E5559">
        <w:trPr>
          <w:trHeight w:val="521"/>
        </w:trPr>
        <w:tc>
          <w:tcPr>
            <w:tcW w:w="4491" w:type="dxa"/>
            <w:gridSpan w:val="2"/>
            <w:vAlign w:val="center"/>
          </w:tcPr>
          <w:bookmarkEnd w:id="0"/>
          <w:p w14:paraId="79CACE0E"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内容</w:t>
            </w:r>
          </w:p>
        </w:tc>
        <w:tc>
          <w:tcPr>
            <w:tcW w:w="4111" w:type="dxa"/>
            <w:vAlign w:val="center"/>
          </w:tcPr>
          <w:p w14:paraId="744FF19C"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日程</w:t>
            </w:r>
          </w:p>
        </w:tc>
      </w:tr>
      <w:tr w:rsidR="001379A7" w:rsidRPr="001379A7" w14:paraId="0252F90E" w14:textId="77777777" w:rsidTr="000E5559">
        <w:trPr>
          <w:trHeight w:val="521"/>
        </w:trPr>
        <w:tc>
          <w:tcPr>
            <w:tcW w:w="522" w:type="dxa"/>
            <w:tcBorders>
              <w:right w:val="nil"/>
            </w:tcBorders>
            <w:vAlign w:val="center"/>
          </w:tcPr>
          <w:p w14:paraId="0103A268" w14:textId="77777777" w:rsidR="006B4CFE" w:rsidRPr="001379A7" w:rsidRDefault="00D311DB" w:rsidP="00D00984">
            <w:pPr>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①</w:t>
            </w:r>
          </w:p>
        </w:tc>
        <w:tc>
          <w:tcPr>
            <w:tcW w:w="3969" w:type="dxa"/>
            <w:tcBorders>
              <w:left w:val="nil"/>
            </w:tcBorders>
            <w:vAlign w:val="center"/>
          </w:tcPr>
          <w:p w14:paraId="037A21FD" w14:textId="77777777" w:rsidR="006B4CFE" w:rsidRPr="001379A7" w:rsidRDefault="00B602D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募集要領</w:t>
            </w:r>
            <w:r w:rsidR="00FA5DB7" w:rsidRPr="001379A7">
              <w:rPr>
                <w:rFonts w:asciiTheme="minorEastAsia" w:hAnsiTheme="minorEastAsia" w:hint="eastAsia"/>
                <w:color w:val="000000" w:themeColor="text1"/>
                <w:sz w:val="22"/>
              </w:rPr>
              <w:t>等の</w:t>
            </w:r>
            <w:r w:rsidR="00E252F3" w:rsidRPr="001379A7">
              <w:rPr>
                <w:rFonts w:asciiTheme="minorEastAsia" w:hAnsiTheme="minorEastAsia" w:hint="eastAsia"/>
                <w:color w:val="000000" w:themeColor="text1"/>
                <w:sz w:val="22"/>
              </w:rPr>
              <w:t>公表（ＨＰ上）</w:t>
            </w:r>
          </w:p>
        </w:tc>
        <w:tc>
          <w:tcPr>
            <w:tcW w:w="4111" w:type="dxa"/>
            <w:vAlign w:val="center"/>
          </w:tcPr>
          <w:p w14:paraId="7F768ED8" w14:textId="54A81FE8" w:rsidR="006B4CFE" w:rsidRPr="001379A7" w:rsidRDefault="00ED6E52"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BD66C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７</w:t>
            </w:r>
            <w:r w:rsidR="00BD66C2"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１</w:t>
            </w:r>
            <w:r w:rsidR="00BD66C2" w:rsidRPr="001379A7">
              <w:rPr>
                <w:rFonts w:asciiTheme="minorEastAsia" w:hAnsiTheme="minorEastAsia" w:hint="eastAsia"/>
                <w:color w:val="000000" w:themeColor="text1"/>
                <w:sz w:val="22"/>
              </w:rPr>
              <w:t>日</w:t>
            </w:r>
            <w:r w:rsidR="00E1623D" w:rsidRPr="001379A7">
              <w:rPr>
                <w:rFonts w:asciiTheme="minorEastAsia" w:hAnsiTheme="minorEastAsia" w:hint="eastAsia"/>
                <w:color w:val="000000" w:themeColor="text1"/>
                <w:sz w:val="22"/>
              </w:rPr>
              <w:t>（</w:t>
            </w:r>
            <w:r w:rsidR="00E32369">
              <w:rPr>
                <w:rFonts w:asciiTheme="minorEastAsia" w:hAnsiTheme="minorEastAsia" w:hint="eastAsia"/>
                <w:color w:val="000000" w:themeColor="text1"/>
                <w:sz w:val="22"/>
              </w:rPr>
              <w:t>火</w:t>
            </w:r>
            <w:r w:rsidR="00E1623D" w:rsidRPr="001379A7">
              <w:rPr>
                <w:rFonts w:asciiTheme="minorEastAsia" w:hAnsiTheme="minorEastAsia" w:hint="eastAsia"/>
                <w:color w:val="000000" w:themeColor="text1"/>
                <w:sz w:val="22"/>
              </w:rPr>
              <w:t>）</w:t>
            </w:r>
          </w:p>
        </w:tc>
      </w:tr>
      <w:tr w:rsidR="001379A7" w:rsidRPr="001379A7" w14:paraId="51D0BE41" w14:textId="77777777" w:rsidTr="000E5559">
        <w:trPr>
          <w:trHeight w:val="521"/>
        </w:trPr>
        <w:tc>
          <w:tcPr>
            <w:tcW w:w="522" w:type="dxa"/>
            <w:tcBorders>
              <w:right w:val="nil"/>
            </w:tcBorders>
            <w:vAlign w:val="center"/>
          </w:tcPr>
          <w:p w14:paraId="4429369F" w14:textId="77777777" w:rsidR="006B4CFE" w:rsidRPr="001379A7" w:rsidRDefault="00D311DB"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②</w:t>
            </w:r>
          </w:p>
        </w:tc>
        <w:tc>
          <w:tcPr>
            <w:tcW w:w="3969" w:type="dxa"/>
            <w:tcBorders>
              <w:left w:val="nil"/>
            </w:tcBorders>
            <w:vAlign w:val="center"/>
          </w:tcPr>
          <w:p w14:paraId="7C2155DD" w14:textId="77777777" w:rsidR="006B4CFE" w:rsidRPr="001379A7" w:rsidRDefault="00FA5DB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質問</w:t>
            </w:r>
            <w:r w:rsidR="00305191" w:rsidRPr="001379A7">
              <w:rPr>
                <w:rFonts w:asciiTheme="minorEastAsia" w:hAnsiTheme="minorEastAsia" w:hint="eastAsia"/>
                <w:color w:val="000000" w:themeColor="text1"/>
                <w:sz w:val="22"/>
              </w:rPr>
              <w:t>の受付</w:t>
            </w:r>
            <w:r w:rsidR="00DD3FD9" w:rsidRPr="001379A7">
              <w:rPr>
                <w:rFonts w:asciiTheme="minorEastAsia" w:hAnsiTheme="minorEastAsia" w:hint="eastAsia"/>
                <w:color w:val="000000" w:themeColor="text1"/>
                <w:sz w:val="22"/>
              </w:rPr>
              <w:t>期限</w:t>
            </w:r>
          </w:p>
        </w:tc>
        <w:tc>
          <w:tcPr>
            <w:tcW w:w="4111" w:type="dxa"/>
            <w:vAlign w:val="center"/>
          </w:tcPr>
          <w:p w14:paraId="25E809E8" w14:textId="0A9C2889" w:rsidR="006B4CFE"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3D16FF"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８</w:t>
            </w:r>
            <w:r w:rsidR="003D16FF" w:rsidRPr="001379A7">
              <w:rPr>
                <w:rFonts w:asciiTheme="minorEastAsia" w:hAnsiTheme="minorEastAsia" w:hint="eastAsia"/>
                <w:color w:val="000000" w:themeColor="text1"/>
                <w:sz w:val="22"/>
              </w:rPr>
              <w:t>日（</w:t>
            </w:r>
            <w:r w:rsidR="00E32369">
              <w:rPr>
                <w:rFonts w:asciiTheme="minorEastAsia" w:hAnsiTheme="minorEastAsia" w:hint="eastAsia"/>
                <w:color w:val="000000" w:themeColor="text1"/>
                <w:sz w:val="22"/>
              </w:rPr>
              <w:t>月</w:t>
            </w:r>
            <w:r w:rsidR="003D16FF" w:rsidRPr="001379A7">
              <w:rPr>
                <w:rFonts w:asciiTheme="minorEastAsia" w:hAnsiTheme="minorEastAsia" w:hint="eastAsia"/>
                <w:color w:val="000000" w:themeColor="text1"/>
                <w:sz w:val="22"/>
              </w:rPr>
              <w:t>）</w:t>
            </w:r>
            <w:r w:rsidR="00C72272" w:rsidRPr="001379A7">
              <w:rPr>
                <w:rFonts w:asciiTheme="minorEastAsia" w:hAnsiTheme="minorEastAsia" w:hint="eastAsia"/>
                <w:color w:val="000000" w:themeColor="text1"/>
                <w:sz w:val="22"/>
              </w:rPr>
              <w:t>午後５時</w:t>
            </w:r>
          </w:p>
        </w:tc>
      </w:tr>
      <w:tr w:rsidR="001379A7" w:rsidRPr="001379A7" w14:paraId="15814A77" w14:textId="77777777" w:rsidTr="000E5559">
        <w:trPr>
          <w:trHeight w:val="521"/>
        </w:trPr>
        <w:tc>
          <w:tcPr>
            <w:tcW w:w="522" w:type="dxa"/>
            <w:tcBorders>
              <w:right w:val="nil"/>
            </w:tcBorders>
            <w:vAlign w:val="center"/>
          </w:tcPr>
          <w:p w14:paraId="501FAD9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③</w:t>
            </w:r>
          </w:p>
        </w:tc>
        <w:tc>
          <w:tcPr>
            <w:tcW w:w="3969" w:type="dxa"/>
            <w:tcBorders>
              <w:left w:val="nil"/>
            </w:tcBorders>
            <w:vAlign w:val="center"/>
          </w:tcPr>
          <w:p w14:paraId="6A524101"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参加申込書の提出</w:t>
            </w:r>
            <w:r w:rsidR="00A73163" w:rsidRPr="001379A7">
              <w:rPr>
                <w:rFonts w:asciiTheme="minorEastAsia" w:hAnsiTheme="minorEastAsia" w:hint="eastAsia"/>
                <w:color w:val="000000" w:themeColor="text1"/>
                <w:sz w:val="22"/>
              </w:rPr>
              <w:t>期限</w:t>
            </w:r>
          </w:p>
        </w:tc>
        <w:tc>
          <w:tcPr>
            <w:tcW w:w="4111" w:type="dxa"/>
            <w:vAlign w:val="center"/>
          </w:tcPr>
          <w:p w14:paraId="7094BF71" w14:textId="6FAC70F7"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FF355D"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14</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28219E">
              <w:rPr>
                <w:rFonts w:asciiTheme="minorEastAsia" w:hAnsiTheme="minorEastAsia" w:hint="eastAsia"/>
                <w:color w:val="000000" w:themeColor="text1"/>
                <w:sz w:val="22"/>
              </w:rPr>
              <w:t>月</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09956E98" w14:textId="77777777" w:rsidTr="000E5559">
        <w:trPr>
          <w:trHeight w:val="521"/>
        </w:trPr>
        <w:tc>
          <w:tcPr>
            <w:tcW w:w="522" w:type="dxa"/>
            <w:tcBorders>
              <w:right w:val="nil"/>
            </w:tcBorders>
            <w:vAlign w:val="center"/>
          </w:tcPr>
          <w:p w14:paraId="1C1266D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④</w:t>
            </w:r>
          </w:p>
        </w:tc>
        <w:tc>
          <w:tcPr>
            <w:tcW w:w="3969" w:type="dxa"/>
            <w:tcBorders>
              <w:left w:val="nil"/>
            </w:tcBorders>
            <w:vAlign w:val="center"/>
          </w:tcPr>
          <w:p w14:paraId="08FEFA28" w14:textId="77777777" w:rsidR="00FF355D" w:rsidRPr="001379A7" w:rsidRDefault="00E509CB"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企画提案書</w:t>
            </w:r>
            <w:r w:rsidR="00FF355D" w:rsidRPr="001379A7">
              <w:rPr>
                <w:rFonts w:asciiTheme="minorEastAsia" w:hAnsiTheme="minorEastAsia" w:hint="eastAsia"/>
                <w:color w:val="000000" w:themeColor="text1"/>
                <w:sz w:val="22"/>
              </w:rPr>
              <w:t>の提出</w:t>
            </w:r>
            <w:r w:rsidR="00A73163" w:rsidRPr="001379A7">
              <w:rPr>
                <w:rFonts w:asciiTheme="minorEastAsia" w:hAnsiTheme="minorEastAsia" w:hint="eastAsia"/>
                <w:color w:val="000000" w:themeColor="text1"/>
                <w:sz w:val="22"/>
              </w:rPr>
              <w:t>期限</w:t>
            </w:r>
          </w:p>
        </w:tc>
        <w:tc>
          <w:tcPr>
            <w:tcW w:w="4111" w:type="dxa"/>
            <w:vAlign w:val="center"/>
          </w:tcPr>
          <w:p w14:paraId="38CF73AC" w14:textId="1DAAAC7F"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７</w:t>
            </w:r>
            <w:r w:rsidR="00FF355D"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25</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E32369">
              <w:rPr>
                <w:rFonts w:asciiTheme="minorEastAsia" w:hAnsiTheme="minorEastAsia" w:hint="eastAsia"/>
                <w:color w:val="000000" w:themeColor="text1"/>
                <w:sz w:val="22"/>
              </w:rPr>
              <w:t>金</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6EB1A940" w14:textId="77777777" w:rsidTr="000E5559">
        <w:trPr>
          <w:trHeight w:val="521"/>
        </w:trPr>
        <w:tc>
          <w:tcPr>
            <w:tcW w:w="522" w:type="dxa"/>
            <w:tcBorders>
              <w:right w:val="nil"/>
            </w:tcBorders>
            <w:vAlign w:val="center"/>
          </w:tcPr>
          <w:p w14:paraId="44C08048"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⑤</w:t>
            </w:r>
          </w:p>
        </w:tc>
        <w:tc>
          <w:tcPr>
            <w:tcW w:w="3969" w:type="dxa"/>
            <w:tcBorders>
              <w:left w:val="nil"/>
            </w:tcBorders>
            <w:vAlign w:val="center"/>
          </w:tcPr>
          <w:p w14:paraId="28061370" w14:textId="4AF48910" w:rsidR="00FF355D" w:rsidRPr="001379A7" w:rsidRDefault="003F34C5"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書類審査及び</w:t>
            </w:r>
            <w:r w:rsidR="00FF355D" w:rsidRPr="001379A7">
              <w:rPr>
                <w:rFonts w:asciiTheme="minorEastAsia" w:hAnsiTheme="minorEastAsia" w:hint="eastAsia"/>
                <w:color w:val="000000" w:themeColor="text1"/>
                <w:sz w:val="22"/>
              </w:rPr>
              <w:t>契約相手候補の決定</w:t>
            </w:r>
          </w:p>
        </w:tc>
        <w:tc>
          <w:tcPr>
            <w:tcW w:w="4111" w:type="dxa"/>
            <w:vAlign w:val="center"/>
          </w:tcPr>
          <w:p w14:paraId="0C247BE5" w14:textId="6B1A6328"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８</w:t>
            </w:r>
            <w:r w:rsidR="001E6499"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５</w:t>
            </w:r>
            <w:r w:rsidR="001E6499" w:rsidRPr="001379A7">
              <w:rPr>
                <w:rFonts w:asciiTheme="minorEastAsia" w:hAnsiTheme="minorEastAsia" w:hint="eastAsia"/>
                <w:color w:val="000000" w:themeColor="text1"/>
                <w:sz w:val="22"/>
              </w:rPr>
              <w:t>日（</w:t>
            </w:r>
            <w:r w:rsidR="00E32369">
              <w:rPr>
                <w:rFonts w:asciiTheme="minorEastAsia" w:hAnsiTheme="minorEastAsia" w:hint="eastAsia"/>
                <w:color w:val="000000" w:themeColor="text1"/>
                <w:sz w:val="22"/>
              </w:rPr>
              <w:t>火</w:t>
            </w:r>
            <w:r w:rsidR="001E6499" w:rsidRPr="001379A7">
              <w:rPr>
                <w:rFonts w:asciiTheme="minorEastAsia" w:hAnsiTheme="minorEastAsia" w:hint="eastAsia"/>
                <w:color w:val="000000" w:themeColor="text1"/>
                <w:sz w:val="22"/>
              </w:rPr>
              <w:t>）予定</w:t>
            </w:r>
          </w:p>
        </w:tc>
      </w:tr>
      <w:tr w:rsidR="00D213C6" w:rsidRPr="001379A7" w14:paraId="2683440E" w14:textId="77777777" w:rsidTr="000E5559">
        <w:trPr>
          <w:trHeight w:val="521"/>
        </w:trPr>
        <w:tc>
          <w:tcPr>
            <w:tcW w:w="522" w:type="dxa"/>
            <w:tcBorders>
              <w:right w:val="nil"/>
            </w:tcBorders>
            <w:vAlign w:val="center"/>
          </w:tcPr>
          <w:p w14:paraId="30B6EAC5"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⑥</w:t>
            </w:r>
          </w:p>
        </w:tc>
        <w:tc>
          <w:tcPr>
            <w:tcW w:w="3969" w:type="dxa"/>
            <w:tcBorders>
              <w:left w:val="nil"/>
            </w:tcBorders>
            <w:vAlign w:val="center"/>
          </w:tcPr>
          <w:p w14:paraId="74595E68"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結果通知</w:t>
            </w:r>
          </w:p>
        </w:tc>
        <w:tc>
          <w:tcPr>
            <w:tcW w:w="4111" w:type="dxa"/>
            <w:vAlign w:val="center"/>
          </w:tcPr>
          <w:p w14:paraId="2387A9A1" w14:textId="6B17110C"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1A1AD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８</w:t>
            </w:r>
            <w:r w:rsidR="00F62896"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８</w:t>
            </w:r>
            <w:r w:rsidR="001E6499" w:rsidRPr="001379A7">
              <w:rPr>
                <w:rFonts w:asciiTheme="minorEastAsia" w:hAnsiTheme="minorEastAsia" w:hint="eastAsia"/>
                <w:color w:val="000000" w:themeColor="text1"/>
                <w:sz w:val="22"/>
              </w:rPr>
              <w:t>日（</w:t>
            </w:r>
            <w:r w:rsidR="00E32369">
              <w:rPr>
                <w:rFonts w:asciiTheme="minorEastAsia" w:hAnsiTheme="minorEastAsia" w:hint="eastAsia"/>
                <w:color w:val="000000" w:themeColor="text1"/>
                <w:sz w:val="22"/>
              </w:rPr>
              <w:t>金</w:t>
            </w:r>
            <w:r w:rsidR="001E6499" w:rsidRPr="001379A7">
              <w:rPr>
                <w:rFonts w:asciiTheme="minorEastAsia" w:hAnsiTheme="minorEastAsia" w:hint="eastAsia"/>
                <w:color w:val="000000" w:themeColor="text1"/>
                <w:sz w:val="22"/>
              </w:rPr>
              <w:t>）予定</w:t>
            </w:r>
          </w:p>
        </w:tc>
      </w:tr>
    </w:tbl>
    <w:p w14:paraId="14D69A44" w14:textId="7FB7C54D" w:rsidR="00D00984" w:rsidRDefault="00E957E7" w:rsidP="00D1175F">
      <w:pPr>
        <w:ind w:rightChars="-86" w:right="-200" w:firstLineChars="100" w:firstLine="242"/>
        <w:rPr>
          <w:rFonts w:asciiTheme="minorEastAsia" w:hAnsiTheme="minorEastAsia"/>
          <w:color w:val="000000" w:themeColor="text1"/>
          <w:sz w:val="22"/>
        </w:rPr>
      </w:pPr>
      <w:r>
        <w:rPr>
          <w:rFonts w:asciiTheme="minorEastAsia" w:hAnsiTheme="minorEastAsia" w:hint="eastAsia"/>
          <w:color w:val="000000" w:themeColor="text1"/>
          <w:sz w:val="22"/>
        </w:rPr>
        <w:t xml:space="preserve">　　応募資格に係る申立書【様式６】を除き、各種申請書類への押印は不要</w:t>
      </w:r>
      <w:r w:rsidR="005C5EBC">
        <w:rPr>
          <w:rFonts w:asciiTheme="minorEastAsia" w:hAnsiTheme="minorEastAsia" w:hint="eastAsia"/>
          <w:color w:val="000000" w:themeColor="text1"/>
          <w:sz w:val="22"/>
        </w:rPr>
        <w:t>とする</w:t>
      </w:r>
      <w:r>
        <w:rPr>
          <w:rFonts w:asciiTheme="minorEastAsia" w:hAnsiTheme="minorEastAsia" w:hint="eastAsia"/>
          <w:color w:val="000000" w:themeColor="text1"/>
          <w:sz w:val="22"/>
        </w:rPr>
        <w:t>。</w:t>
      </w:r>
    </w:p>
    <w:p w14:paraId="6803395B" w14:textId="77777777" w:rsidR="00E957E7" w:rsidRPr="001379A7" w:rsidRDefault="00E957E7" w:rsidP="00237B4A">
      <w:pPr>
        <w:ind w:firstLineChars="100" w:firstLine="242"/>
        <w:rPr>
          <w:rFonts w:asciiTheme="minorEastAsia" w:hAnsiTheme="minorEastAsia"/>
          <w:color w:val="000000" w:themeColor="text1"/>
          <w:sz w:val="22"/>
        </w:rPr>
      </w:pPr>
    </w:p>
    <w:p w14:paraId="07E8D9A1" w14:textId="6BD05419" w:rsidR="00D311DB"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311DB" w:rsidRPr="001379A7">
        <w:rPr>
          <w:rFonts w:asciiTheme="minorEastAsia" w:hAnsiTheme="minorEastAsia" w:hint="eastAsia"/>
          <w:color w:val="000000" w:themeColor="text1"/>
          <w:sz w:val="22"/>
        </w:rPr>
        <w:t>提案募集の</w:t>
      </w:r>
      <w:r w:rsidR="000E5FFC" w:rsidRPr="001379A7">
        <w:rPr>
          <w:rFonts w:asciiTheme="minorEastAsia" w:hAnsiTheme="minorEastAsia" w:hint="eastAsia"/>
          <w:color w:val="000000" w:themeColor="text1"/>
          <w:sz w:val="22"/>
        </w:rPr>
        <w:t>期間</w:t>
      </w:r>
    </w:p>
    <w:p w14:paraId="74BDB3F5" w14:textId="220C0A3B" w:rsidR="00464F97" w:rsidRPr="001379A7" w:rsidRDefault="00C72272" w:rsidP="0062099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F51FE">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１</w:t>
      </w:r>
      <w:r w:rsidR="00BD66C2" w:rsidRPr="001379A7">
        <w:rPr>
          <w:rFonts w:asciiTheme="minorEastAsia" w:hAnsiTheme="minorEastAsia" w:hint="eastAsia"/>
          <w:color w:val="000000" w:themeColor="text1"/>
          <w:sz w:val="22"/>
          <w:u w:val="single"/>
        </w:rPr>
        <w:t>日（</w:t>
      </w:r>
      <w:r w:rsidR="00E32369">
        <w:rPr>
          <w:rFonts w:asciiTheme="minorEastAsia" w:hAnsiTheme="minorEastAsia" w:hint="eastAsia"/>
          <w:color w:val="000000" w:themeColor="text1"/>
          <w:sz w:val="22"/>
          <w:u w:val="single"/>
        </w:rPr>
        <w:t>火</w:t>
      </w:r>
      <w:r w:rsidR="001E1F82"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から</w:t>
      </w:r>
      <w:r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25</w:t>
      </w:r>
      <w:r w:rsidR="00BD66C2" w:rsidRPr="001379A7">
        <w:rPr>
          <w:rFonts w:asciiTheme="minorEastAsia" w:hAnsiTheme="minorEastAsia" w:hint="eastAsia"/>
          <w:color w:val="000000" w:themeColor="text1"/>
          <w:sz w:val="22"/>
          <w:u w:val="single"/>
        </w:rPr>
        <w:t>日</w:t>
      </w:r>
      <w:r w:rsidR="00E1623D" w:rsidRPr="001379A7">
        <w:rPr>
          <w:rFonts w:asciiTheme="minorEastAsia" w:hAnsiTheme="minorEastAsia" w:hint="eastAsia"/>
          <w:color w:val="000000" w:themeColor="text1"/>
          <w:sz w:val="22"/>
          <w:u w:val="single"/>
        </w:rPr>
        <w:t>（</w:t>
      </w:r>
      <w:r w:rsidR="00E1623D">
        <w:rPr>
          <w:rFonts w:asciiTheme="minorEastAsia" w:hAnsiTheme="minorEastAsia" w:hint="eastAsia"/>
          <w:color w:val="000000" w:themeColor="text1"/>
          <w:sz w:val="22"/>
          <w:u w:val="single"/>
        </w:rPr>
        <w:t>金</w:t>
      </w:r>
      <w:r w:rsidR="00E1623D"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午後５時まで</w:t>
      </w:r>
    </w:p>
    <w:p w14:paraId="24FD515F" w14:textId="77777777" w:rsidR="0062099C" w:rsidRPr="001379A7" w:rsidRDefault="0062099C" w:rsidP="0062099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464F97" w:rsidRPr="001379A7">
        <w:rPr>
          <w:rFonts w:asciiTheme="minorEastAsia" w:hAnsiTheme="minorEastAsia" w:hint="eastAsia"/>
          <w:color w:val="000000" w:themeColor="text1"/>
          <w:sz w:val="22"/>
        </w:rPr>
        <w:t>質問の</w:t>
      </w:r>
      <w:r w:rsidR="004440DF" w:rsidRPr="001379A7">
        <w:rPr>
          <w:rFonts w:asciiTheme="minorEastAsia" w:hAnsiTheme="minorEastAsia" w:hint="eastAsia"/>
          <w:color w:val="000000" w:themeColor="text1"/>
          <w:sz w:val="22"/>
        </w:rPr>
        <w:t>受付</w:t>
      </w:r>
    </w:p>
    <w:p w14:paraId="70DDCB07" w14:textId="768DF4E2" w:rsidR="00464F97" w:rsidRPr="001379A7" w:rsidRDefault="0062099C" w:rsidP="0062099C">
      <w:pPr>
        <w:ind w:leftChars="104" w:left="470" w:hangingChars="94" w:hanging="228"/>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64F97" w:rsidRPr="001379A7">
        <w:rPr>
          <w:rFonts w:asciiTheme="minorEastAsia" w:hAnsiTheme="minorEastAsia" w:hint="eastAsia"/>
          <w:color w:val="000000" w:themeColor="text1"/>
          <w:sz w:val="22"/>
        </w:rPr>
        <w:t>本</w:t>
      </w:r>
      <w:r w:rsidR="00237B4A" w:rsidRPr="001379A7">
        <w:rPr>
          <w:rFonts w:asciiTheme="minorEastAsia" w:hAnsiTheme="minorEastAsia" w:hint="eastAsia"/>
          <w:color w:val="000000" w:themeColor="text1"/>
          <w:sz w:val="22"/>
        </w:rPr>
        <w:t>企画提案</w:t>
      </w:r>
      <w:r w:rsidR="00464F97" w:rsidRPr="001379A7">
        <w:rPr>
          <w:rFonts w:asciiTheme="minorEastAsia" w:hAnsiTheme="minorEastAsia" w:hint="eastAsia"/>
          <w:color w:val="000000" w:themeColor="text1"/>
          <w:sz w:val="22"/>
        </w:rPr>
        <w:t>募集では説明会を</w:t>
      </w:r>
      <w:r w:rsidR="00AA5FA4" w:rsidRPr="001379A7">
        <w:rPr>
          <w:rFonts w:asciiTheme="minorEastAsia" w:hAnsiTheme="minorEastAsia" w:hint="eastAsia"/>
          <w:color w:val="000000" w:themeColor="text1"/>
          <w:sz w:val="22"/>
        </w:rPr>
        <w:t>実施しないため、本</w:t>
      </w:r>
      <w:r w:rsidR="00B602D7" w:rsidRPr="001379A7">
        <w:rPr>
          <w:rFonts w:asciiTheme="minorEastAsia" w:hAnsiTheme="minorEastAsia" w:hint="eastAsia"/>
          <w:color w:val="000000" w:themeColor="text1"/>
          <w:sz w:val="22"/>
        </w:rPr>
        <w:t>募集要領</w:t>
      </w:r>
      <w:r w:rsidR="00AA5FA4" w:rsidRPr="001379A7">
        <w:rPr>
          <w:rFonts w:asciiTheme="minorEastAsia" w:hAnsiTheme="minorEastAsia" w:hint="eastAsia"/>
          <w:color w:val="000000" w:themeColor="text1"/>
          <w:sz w:val="22"/>
        </w:rPr>
        <w:t>及び仕様書等の内容について不明な点が生じた場合は、</w:t>
      </w:r>
      <w:r w:rsidR="00237B4A" w:rsidRPr="001379A7">
        <w:rPr>
          <w:rFonts w:asciiTheme="minorEastAsia" w:hAnsiTheme="minorEastAsia" w:hint="eastAsia"/>
          <w:color w:val="000000" w:themeColor="text1"/>
          <w:sz w:val="22"/>
        </w:rPr>
        <w:t>次のとおり対応</w:t>
      </w:r>
      <w:r w:rsidR="004D190D" w:rsidRPr="001379A7">
        <w:rPr>
          <w:rFonts w:asciiTheme="minorEastAsia" w:hAnsiTheme="minorEastAsia" w:hint="eastAsia"/>
          <w:color w:val="000000" w:themeColor="text1"/>
          <w:sz w:val="22"/>
        </w:rPr>
        <w:t>する</w:t>
      </w:r>
      <w:r w:rsidR="00305191" w:rsidRPr="001379A7">
        <w:rPr>
          <w:rFonts w:asciiTheme="minorEastAsia" w:hAnsiTheme="minorEastAsia" w:hint="eastAsia"/>
          <w:color w:val="000000" w:themeColor="text1"/>
          <w:sz w:val="22"/>
        </w:rPr>
        <w:t>。</w:t>
      </w:r>
    </w:p>
    <w:p w14:paraId="46F5FA7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07C2ADA1" w14:textId="4A0E14FC"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８</w:t>
      </w:r>
      <w:r w:rsidR="00BD66C2" w:rsidRPr="001379A7">
        <w:rPr>
          <w:rFonts w:asciiTheme="minorEastAsia" w:hAnsiTheme="minorEastAsia" w:hint="eastAsia"/>
          <w:color w:val="000000" w:themeColor="text1"/>
          <w:sz w:val="22"/>
          <w:u w:val="single"/>
        </w:rPr>
        <w:t>日（</w:t>
      </w:r>
      <w:r w:rsidR="00E32369">
        <w:rPr>
          <w:rFonts w:asciiTheme="minorEastAsia" w:hAnsiTheme="minorEastAsia" w:hint="eastAsia"/>
          <w:color w:val="000000" w:themeColor="text1"/>
          <w:sz w:val="22"/>
          <w:u w:val="single"/>
        </w:rPr>
        <w:t>月</w:t>
      </w:r>
      <w:r w:rsidR="00DC2534" w:rsidRPr="001379A7">
        <w:rPr>
          <w:rFonts w:asciiTheme="minorEastAsia" w:hAnsiTheme="minorEastAsia" w:hint="eastAsia"/>
          <w:color w:val="000000" w:themeColor="text1"/>
          <w:sz w:val="22"/>
          <w:u w:val="single"/>
        </w:rPr>
        <w:t>）</w:t>
      </w:r>
      <w:r w:rsidR="00C72272" w:rsidRPr="001379A7">
        <w:rPr>
          <w:rFonts w:asciiTheme="minorEastAsia" w:hAnsiTheme="minorEastAsia" w:hint="eastAsia"/>
          <w:color w:val="000000" w:themeColor="text1"/>
          <w:sz w:val="22"/>
          <w:u w:val="single"/>
        </w:rPr>
        <w:t>午後５時</w:t>
      </w:r>
      <w:r w:rsidR="00DC2534" w:rsidRPr="001379A7">
        <w:rPr>
          <w:rFonts w:asciiTheme="minorEastAsia" w:hAnsiTheme="minorEastAsia" w:hint="eastAsia"/>
          <w:color w:val="000000" w:themeColor="text1"/>
          <w:sz w:val="22"/>
          <w:u w:val="single"/>
        </w:rPr>
        <w:t>まで</w:t>
      </w:r>
    </w:p>
    <w:p w14:paraId="35CFBA4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方　法</w:t>
      </w:r>
    </w:p>
    <w:p w14:paraId="528BA41F" w14:textId="71BFA04D"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E42284" w:rsidRPr="001379A7">
        <w:rPr>
          <w:rFonts w:asciiTheme="minorEastAsia" w:hAnsiTheme="minorEastAsia" w:hint="eastAsia"/>
          <w:color w:val="000000" w:themeColor="text1"/>
          <w:sz w:val="22"/>
        </w:rPr>
        <w:t>質問書</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１</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により</w:t>
      </w:r>
      <w:r w:rsidR="00B60544" w:rsidRPr="001379A7">
        <w:rPr>
          <w:rFonts w:asciiTheme="minorEastAsia" w:hAnsiTheme="minorEastAsia" w:hint="eastAsia"/>
          <w:color w:val="000000" w:themeColor="text1"/>
          <w:sz w:val="22"/>
        </w:rPr>
        <w:t>、</w:t>
      </w:r>
      <w:r w:rsidR="00DC2534" w:rsidRPr="001379A7">
        <w:rPr>
          <w:rFonts w:asciiTheme="minorEastAsia" w:hAnsiTheme="minorEastAsia" w:hint="eastAsia"/>
          <w:color w:val="000000" w:themeColor="text1"/>
          <w:sz w:val="22"/>
        </w:rPr>
        <w:t>電子メール</w:t>
      </w:r>
      <w:r w:rsidR="00305191" w:rsidRPr="001379A7">
        <w:rPr>
          <w:rFonts w:asciiTheme="minorEastAsia" w:hAnsiTheme="minorEastAsia" w:hint="eastAsia"/>
          <w:color w:val="000000" w:themeColor="text1"/>
          <w:sz w:val="22"/>
        </w:rPr>
        <w:t>で</w:t>
      </w:r>
      <w:r w:rsidR="00DC2534" w:rsidRPr="001379A7">
        <w:rPr>
          <w:rFonts w:asciiTheme="minorEastAsia" w:hAnsiTheme="minorEastAsia" w:hint="eastAsia"/>
          <w:color w:val="000000" w:themeColor="text1"/>
          <w:sz w:val="22"/>
        </w:rPr>
        <w:t>受</w:t>
      </w:r>
      <w:r w:rsidR="004D190D" w:rsidRPr="001379A7">
        <w:rPr>
          <w:rFonts w:asciiTheme="minorEastAsia" w:hAnsiTheme="minorEastAsia" w:hint="eastAsia"/>
          <w:color w:val="000000" w:themeColor="text1"/>
          <w:sz w:val="22"/>
        </w:rPr>
        <w:t>け</w:t>
      </w:r>
      <w:r w:rsidR="00DC2534" w:rsidRPr="001379A7">
        <w:rPr>
          <w:rFonts w:asciiTheme="minorEastAsia" w:hAnsiTheme="minorEastAsia" w:hint="eastAsia"/>
          <w:color w:val="000000" w:themeColor="text1"/>
          <w:sz w:val="22"/>
        </w:rPr>
        <w:t>付け</w:t>
      </w:r>
      <w:r w:rsidR="004D190D" w:rsidRPr="001379A7">
        <w:rPr>
          <w:rFonts w:asciiTheme="minorEastAsia" w:hAnsiTheme="minorEastAsia" w:hint="eastAsia"/>
          <w:color w:val="000000" w:themeColor="text1"/>
          <w:sz w:val="22"/>
        </w:rPr>
        <w:t>る</w:t>
      </w:r>
      <w:r w:rsidR="00DC2534" w:rsidRPr="001379A7">
        <w:rPr>
          <w:rFonts w:asciiTheme="minorEastAsia" w:hAnsiTheme="minorEastAsia" w:hint="eastAsia"/>
          <w:color w:val="000000" w:themeColor="text1"/>
          <w:sz w:val="22"/>
        </w:rPr>
        <w:t>。</w:t>
      </w:r>
    </w:p>
    <w:p w14:paraId="7AEF9B30"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4440DF" w:rsidRPr="001379A7">
        <w:rPr>
          <w:rFonts w:asciiTheme="minorEastAsia" w:hAnsiTheme="minorEastAsia" w:hint="eastAsia"/>
          <w:color w:val="000000" w:themeColor="text1"/>
          <w:sz w:val="22"/>
        </w:rPr>
        <w:t>連絡先</w:t>
      </w:r>
    </w:p>
    <w:p w14:paraId="522420A9" w14:textId="139634BD"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036DC" w:rsidRPr="001379A7">
        <w:rPr>
          <w:rFonts w:asciiTheme="minorEastAsia" w:hAnsiTheme="minorEastAsia" w:hint="eastAsia"/>
          <w:color w:val="000000" w:themeColor="text1"/>
          <w:sz w:val="22"/>
        </w:rPr>
        <w:t>ofu_</w:t>
      </w:r>
      <w:bookmarkStart w:id="1" w:name="_Hlk10511192"/>
      <w:r w:rsidR="00C036DC" w:rsidRPr="001379A7">
        <w:rPr>
          <w:rFonts w:asciiTheme="minorEastAsia" w:hAnsiTheme="minorEastAsia"/>
          <w:color w:val="000000" w:themeColor="text1"/>
          <w:sz w:val="22"/>
        </w:rPr>
        <w:t>kanko</w:t>
      </w:r>
      <w:bookmarkEnd w:id="1"/>
      <w:r w:rsidR="00C036DC" w:rsidRPr="001379A7">
        <w:rPr>
          <w:rFonts w:asciiTheme="minorEastAsia" w:hAnsiTheme="minorEastAsia" w:hint="eastAsia"/>
          <w:color w:val="000000" w:themeColor="text1"/>
          <w:sz w:val="22"/>
        </w:rPr>
        <w:t>@city.ofunato.iwate.jp</w:t>
      </w:r>
      <w:r w:rsidR="00C036DC" w:rsidRPr="001379A7">
        <w:rPr>
          <w:rFonts w:asciiTheme="minorEastAsia" w:hAnsiTheme="minorEastAsia"/>
          <w:color w:val="000000" w:themeColor="text1"/>
          <w:sz w:val="22"/>
        </w:rPr>
        <w:t xml:space="preserve"> </w:t>
      </w:r>
    </w:p>
    <w:p w14:paraId="26BF1148"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DC2534" w:rsidRPr="001379A7">
        <w:rPr>
          <w:rFonts w:asciiTheme="minorEastAsia" w:hAnsiTheme="minorEastAsia" w:hint="eastAsia"/>
          <w:color w:val="000000" w:themeColor="text1"/>
          <w:sz w:val="22"/>
        </w:rPr>
        <w:t>回　答</w:t>
      </w:r>
    </w:p>
    <w:p w14:paraId="4F05E6B5" w14:textId="5F75AAEC" w:rsidR="00DC2534" w:rsidRPr="001379A7" w:rsidRDefault="00497532" w:rsidP="00B60544">
      <w:pPr>
        <w:ind w:left="783" w:hangingChars="323" w:hanging="783"/>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回答については、</w:t>
      </w:r>
      <w:r w:rsidR="00B60544" w:rsidRPr="001379A7">
        <w:rPr>
          <w:rFonts w:asciiTheme="minorEastAsia" w:hAnsiTheme="minorEastAsia" w:hint="eastAsia"/>
          <w:color w:val="000000" w:themeColor="text1"/>
          <w:sz w:val="22"/>
        </w:rPr>
        <w:t>電子メールで行うほか、</w:t>
      </w:r>
      <w:r w:rsidR="0099126D" w:rsidRPr="001379A7">
        <w:rPr>
          <w:rFonts w:asciiTheme="minorEastAsia" w:hAnsiTheme="minorEastAsia" w:hint="eastAsia"/>
          <w:color w:val="000000" w:themeColor="text1"/>
          <w:sz w:val="22"/>
        </w:rPr>
        <w:t>随時、本市ホームページ上に公開する。</w:t>
      </w:r>
    </w:p>
    <w:p w14:paraId="6B309FCE" w14:textId="255BB338" w:rsidR="00464F97" w:rsidRPr="001379A7" w:rsidRDefault="0062099C" w:rsidP="00237B4A">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DC2534" w:rsidRPr="001379A7">
        <w:rPr>
          <w:rFonts w:asciiTheme="minorEastAsia" w:hAnsiTheme="minorEastAsia" w:hint="eastAsia"/>
          <w:color w:val="000000" w:themeColor="text1"/>
          <w:sz w:val="22"/>
        </w:rPr>
        <w:t>参加申込</w:t>
      </w:r>
      <w:r w:rsidR="00464F97" w:rsidRPr="001379A7">
        <w:rPr>
          <w:rFonts w:asciiTheme="minorEastAsia" w:hAnsiTheme="minorEastAsia" w:hint="eastAsia"/>
          <w:color w:val="000000" w:themeColor="text1"/>
          <w:sz w:val="22"/>
        </w:rPr>
        <w:t>書</w:t>
      </w:r>
      <w:r w:rsidR="00DF2BEF" w:rsidRPr="001379A7">
        <w:rPr>
          <w:rFonts w:asciiTheme="minorEastAsia" w:hAnsiTheme="minorEastAsia" w:hint="eastAsia"/>
          <w:color w:val="000000" w:themeColor="text1"/>
          <w:sz w:val="22"/>
        </w:rPr>
        <w:t>の提出</w:t>
      </w:r>
      <w:r w:rsidR="00DC2534" w:rsidRPr="001379A7">
        <w:rPr>
          <w:rFonts w:asciiTheme="minorEastAsia" w:hAnsiTheme="minorEastAsia" w:hint="eastAsia"/>
          <w:color w:val="000000" w:themeColor="text1"/>
          <w:sz w:val="22"/>
        </w:rPr>
        <w:t xml:space="preserve">　</w:t>
      </w:r>
    </w:p>
    <w:p w14:paraId="26F3128E"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436FA2B6" w14:textId="4498AB75" w:rsidR="0087597A"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DE6E3E"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14</w:t>
      </w:r>
      <w:r w:rsidR="00BD66C2" w:rsidRPr="001379A7">
        <w:rPr>
          <w:rFonts w:asciiTheme="minorEastAsia" w:hAnsiTheme="minorEastAsia" w:hint="eastAsia"/>
          <w:color w:val="000000" w:themeColor="text1"/>
          <w:sz w:val="22"/>
          <w:u w:val="single"/>
        </w:rPr>
        <w:t>日</w:t>
      </w:r>
      <w:r w:rsidR="009A5A5B" w:rsidRPr="001379A7">
        <w:rPr>
          <w:rFonts w:asciiTheme="minorEastAsia" w:hAnsiTheme="minorEastAsia" w:hint="eastAsia"/>
          <w:color w:val="000000" w:themeColor="text1"/>
          <w:sz w:val="22"/>
          <w:u w:val="single"/>
        </w:rPr>
        <w:t>（</w:t>
      </w:r>
      <w:r w:rsidR="001D6515">
        <w:rPr>
          <w:rFonts w:asciiTheme="minorEastAsia" w:hAnsiTheme="minorEastAsia" w:hint="eastAsia"/>
          <w:color w:val="000000" w:themeColor="text1"/>
          <w:sz w:val="22"/>
          <w:u w:val="single"/>
        </w:rPr>
        <w:t>月</w:t>
      </w:r>
      <w:r w:rsidR="009A5A5B" w:rsidRPr="001379A7">
        <w:rPr>
          <w:rFonts w:asciiTheme="minorEastAsia" w:hAnsiTheme="minorEastAsia" w:hint="eastAsia"/>
          <w:color w:val="000000" w:themeColor="text1"/>
          <w:sz w:val="22"/>
          <w:u w:val="single"/>
        </w:rPr>
        <w:t>）</w:t>
      </w:r>
      <w:r w:rsidR="0099126D" w:rsidRPr="001379A7">
        <w:rPr>
          <w:rFonts w:asciiTheme="minorEastAsia" w:hAnsiTheme="minorEastAsia" w:hint="eastAsia"/>
          <w:color w:val="000000" w:themeColor="text1"/>
          <w:sz w:val="22"/>
          <w:u w:val="single"/>
        </w:rPr>
        <w:t xml:space="preserve">午後５時　</w:t>
      </w:r>
      <w:r w:rsidR="00DC2534" w:rsidRPr="001379A7">
        <w:rPr>
          <w:rFonts w:asciiTheme="minorEastAsia" w:hAnsiTheme="minorEastAsia" w:hint="eastAsia"/>
          <w:color w:val="000000" w:themeColor="text1"/>
          <w:sz w:val="22"/>
          <w:u w:val="single"/>
        </w:rPr>
        <w:t>必着（</w:t>
      </w:r>
      <w:r w:rsidR="00A9255F" w:rsidRPr="001379A7">
        <w:rPr>
          <w:rFonts w:asciiTheme="minorEastAsia" w:hAnsiTheme="minorEastAsia" w:hint="eastAsia"/>
          <w:color w:val="000000" w:themeColor="text1"/>
          <w:sz w:val="22"/>
          <w:u w:val="single"/>
        </w:rPr>
        <w:t>電子メール、</w:t>
      </w:r>
      <w:r w:rsidR="00874071"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00874071" w:rsidRPr="001379A7">
        <w:rPr>
          <w:rFonts w:asciiTheme="minorEastAsia" w:hAnsiTheme="minorEastAsia" w:hint="eastAsia"/>
          <w:color w:val="000000" w:themeColor="text1"/>
          <w:sz w:val="22"/>
          <w:u w:val="single"/>
        </w:rPr>
        <w:t>持参</w:t>
      </w:r>
      <w:r w:rsidR="00DC2534" w:rsidRPr="001379A7">
        <w:rPr>
          <w:rFonts w:asciiTheme="minorEastAsia" w:hAnsiTheme="minorEastAsia" w:hint="eastAsia"/>
          <w:color w:val="000000" w:themeColor="text1"/>
          <w:sz w:val="22"/>
          <w:u w:val="single"/>
        </w:rPr>
        <w:t>）</w:t>
      </w:r>
    </w:p>
    <w:p w14:paraId="2E59DF7D"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提出物</w:t>
      </w:r>
    </w:p>
    <w:p w14:paraId="2CC20A24" w14:textId="43D82CD2"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（ア）</w:t>
      </w:r>
      <w:r w:rsidR="007768F6" w:rsidRPr="001379A7">
        <w:rPr>
          <w:rFonts w:asciiTheme="minorEastAsia" w:hAnsiTheme="minorEastAsia" w:hint="eastAsia"/>
          <w:color w:val="000000" w:themeColor="text1"/>
          <w:sz w:val="22"/>
        </w:rPr>
        <w:t>参加申込書</w:t>
      </w:r>
      <w:r w:rsidR="0099126D"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２</w:t>
      </w:r>
      <w:r w:rsidR="0099126D" w:rsidRPr="001379A7">
        <w:rPr>
          <w:rFonts w:asciiTheme="minorEastAsia" w:hAnsiTheme="minorEastAsia" w:hint="eastAsia"/>
          <w:color w:val="000000" w:themeColor="text1"/>
          <w:sz w:val="22"/>
        </w:rPr>
        <w:t>】</w:t>
      </w:r>
    </w:p>
    <w:p w14:paraId="2B0BE1BE" w14:textId="5B53F500"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（イ）</w:t>
      </w:r>
      <w:r w:rsidR="0099126D" w:rsidRPr="001379A7">
        <w:rPr>
          <w:rFonts w:asciiTheme="minorEastAsia" w:hAnsiTheme="minorEastAsia" w:hint="eastAsia"/>
          <w:color w:val="000000" w:themeColor="text1"/>
          <w:sz w:val="22"/>
        </w:rPr>
        <w:t>参加申込者</w:t>
      </w:r>
      <w:r w:rsidR="007768F6" w:rsidRPr="001379A7">
        <w:rPr>
          <w:rFonts w:asciiTheme="minorEastAsia" w:hAnsiTheme="minorEastAsia" w:hint="eastAsia"/>
          <w:color w:val="000000" w:themeColor="text1"/>
          <w:sz w:val="22"/>
        </w:rPr>
        <w:t>の概要がわかる資料（パンフレット可）</w:t>
      </w:r>
    </w:p>
    <w:p w14:paraId="01E007A0" w14:textId="3AA145BB"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w:t>
      </w:r>
      <w:r w:rsidR="004440DF" w:rsidRPr="001379A7">
        <w:rPr>
          <w:rFonts w:asciiTheme="minorEastAsia" w:hAnsiTheme="minorEastAsia" w:hint="eastAsia"/>
          <w:color w:val="000000" w:themeColor="text1"/>
          <w:sz w:val="22"/>
        </w:rPr>
        <w:t>ウ</w:t>
      </w:r>
      <w:r w:rsidR="002A4388"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過去</w:t>
      </w:r>
      <w:r w:rsidR="002A4388" w:rsidRPr="001379A7">
        <w:rPr>
          <w:rFonts w:asciiTheme="minorEastAsia" w:hAnsiTheme="minorEastAsia" w:hint="eastAsia"/>
          <w:color w:val="000000" w:themeColor="text1"/>
          <w:sz w:val="22"/>
        </w:rPr>
        <w:t>に受託した</w:t>
      </w:r>
      <w:r w:rsidR="0099126D" w:rsidRPr="001379A7">
        <w:rPr>
          <w:rFonts w:asciiTheme="minorEastAsia" w:hAnsiTheme="minorEastAsia" w:hint="eastAsia"/>
          <w:color w:val="000000" w:themeColor="text1"/>
          <w:sz w:val="22"/>
        </w:rPr>
        <w:t>同種又は</w:t>
      </w:r>
      <w:r w:rsidR="002A4388" w:rsidRPr="001379A7">
        <w:rPr>
          <w:rFonts w:asciiTheme="minorEastAsia" w:hAnsiTheme="minorEastAsia" w:hint="eastAsia"/>
          <w:color w:val="000000" w:themeColor="text1"/>
          <w:sz w:val="22"/>
        </w:rPr>
        <w:t>類似業務の</w:t>
      </w:r>
      <w:r w:rsidR="007768F6" w:rsidRPr="001379A7">
        <w:rPr>
          <w:rFonts w:asciiTheme="minorEastAsia" w:hAnsiTheme="minorEastAsia" w:hint="eastAsia"/>
          <w:color w:val="000000" w:themeColor="text1"/>
          <w:sz w:val="22"/>
        </w:rPr>
        <w:t>経歴がわかる資料</w:t>
      </w:r>
    </w:p>
    <w:p w14:paraId="1D743031"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　　ウ　</w:t>
      </w:r>
      <w:r w:rsidR="007768F6" w:rsidRPr="001379A7">
        <w:rPr>
          <w:rFonts w:asciiTheme="minorEastAsia" w:hAnsiTheme="minorEastAsia" w:hint="eastAsia"/>
          <w:color w:val="000000" w:themeColor="text1"/>
          <w:sz w:val="22"/>
        </w:rPr>
        <w:t>部　数</w:t>
      </w:r>
    </w:p>
    <w:p w14:paraId="4E250CB1" w14:textId="35EBAB89" w:rsidR="0062099C" w:rsidRPr="001379A7" w:rsidRDefault="00497532" w:rsidP="00DB0729">
      <w:pPr>
        <w:ind w:left="994" w:hangingChars="410" w:hanging="99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DB0729">
        <w:rPr>
          <w:rFonts w:asciiTheme="minorEastAsia" w:hAnsiTheme="minorEastAsia" w:hint="eastAsia"/>
          <w:color w:val="000000" w:themeColor="text1"/>
          <w:sz w:val="22"/>
        </w:rPr>
        <w:t xml:space="preserve">　原則、電子データでの提出とする。</w:t>
      </w:r>
      <w:r w:rsidR="0076298C" w:rsidRPr="001379A7">
        <w:rPr>
          <w:rFonts w:asciiTheme="minorEastAsia" w:hAnsiTheme="minorEastAsia" w:hint="eastAsia"/>
          <w:color w:val="000000" w:themeColor="text1"/>
          <w:sz w:val="22"/>
        </w:rPr>
        <w:t>郵送又は持参の場合、提出部数は</w:t>
      </w:r>
      <w:r w:rsidR="009E4488" w:rsidRPr="001379A7">
        <w:rPr>
          <w:rFonts w:asciiTheme="minorEastAsia" w:hAnsiTheme="minorEastAsia" w:hint="eastAsia"/>
          <w:color w:val="000000" w:themeColor="text1"/>
          <w:sz w:val="22"/>
        </w:rPr>
        <w:t>１</w:t>
      </w:r>
      <w:r w:rsidR="007768F6" w:rsidRPr="001379A7">
        <w:rPr>
          <w:rFonts w:asciiTheme="minorEastAsia" w:hAnsiTheme="minorEastAsia" w:hint="eastAsia"/>
          <w:color w:val="000000" w:themeColor="text1"/>
          <w:sz w:val="22"/>
        </w:rPr>
        <w:t>部</w:t>
      </w:r>
      <w:r w:rsidR="0076298C" w:rsidRPr="001379A7">
        <w:rPr>
          <w:rFonts w:asciiTheme="minorEastAsia" w:hAnsiTheme="minorEastAsia" w:hint="eastAsia"/>
          <w:color w:val="000000" w:themeColor="text1"/>
          <w:sz w:val="22"/>
        </w:rPr>
        <w:t>とする。</w:t>
      </w:r>
    </w:p>
    <w:p w14:paraId="0866687F"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7768F6" w:rsidRPr="001379A7">
        <w:rPr>
          <w:rFonts w:asciiTheme="minorEastAsia" w:hAnsiTheme="minorEastAsia" w:hint="eastAsia"/>
          <w:color w:val="000000" w:themeColor="text1"/>
          <w:sz w:val="22"/>
        </w:rPr>
        <w:t>提出先</w:t>
      </w:r>
    </w:p>
    <w:p w14:paraId="704ED39A" w14:textId="096B7BDA" w:rsidR="007126E3"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5F07C3" w:rsidRPr="001379A7">
        <w:rPr>
          <w:rFonts w:asciiTheme="minorEastAsia" w:hAnsiTheme="minorEastAsia" w:hint="eastAsia"/>
          <w:color w:val="000000" w:themeColor="text1"/>
          <w:sz w:val="22"/>
        </w:rPr>
        <w:t>022-8501</w:t>
      </w:r>
      <w:r w:rsidR="0062099C"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岩手県大船渡市盛町字宇津野沢</w:t>
      </w:r>
      <w:r w:rsidR="005F07C3" w:rsidRPr="001379A7">
        <w:rPr>
          <w:rFonts w:asciiTheme="minorEastAsia" w:hAnsiTheme="minorEastAsia" w:hint="eastAsia"/>
          <w:color w:val="000000" w:themeColor="text1"/>
          <w:sz w:val="22"/>
        </w:rPr>
        <w:t>15</w:t>
      </w:r>
      <w:r w:rsidR="004971C3" w:rsidRPr="001379A7">
        <w:rPr>
          <w:rFonts w:asciiTheme="minorEastAsia" w:hAnsiTheme="minorEastAsia" w:hint="eastAsia"/>
          <w:color w:val="000000" w:themeColor="text1"/>
          <w:sz w:val="22"/>
        </w:rPr>
        <w:t>番地</w:t>
      </w:r>
    </w:p>
    <w:p w14:paraId="1B18BEE6" w14:textId="402B10CD" w:rsidR="007768F6"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大船渡市商工港湾部</w:t>
      </w:r>
      <w:r w:rsidR="00C72272"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C72272" w:rsidRPr="001379A7">
        <w:rPr>
          <w:rFonts w:asciiTheme="minorEastAsia" w:hAnsiTheme="minorEastAsia" w:hint="eastAsia"/>
          <w:color w:val="000000" w:themeColor="text1"/>
          <w:sz w:val="22"/>
        </w:rPr>
        <w:t>推進室</w:t>
      </w:r>
      <w:r w:rsidR="007768F6"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あ</w:t>
      </w:r>
      <w:r w:rsidR="004D190D" w:rsidRPr="001379A7">
        <w:rPr>
          <w:rFonts w:asciiTheme="minorEastAsia" w:hAnsiTheme="minorEastAsia" w:hint="eastAsia"/>
          <w:color w:val="000000" w:themeColor="text1"/>
          <w:sz w:val="22"/>
        </w:rPr>
        <w:t>て</w:t>
      </w:r>
    </w:p>
    <w:p w14:paraId="1F602C16" w14:textId="422D8C02"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7768F6" w:rsidRPr="001379A7">
        <w:rPr>
          <w:rFonts w:asciiTheme="minorEastAsia" w:hAnsiTheme="minorEastAsia" w:hint="eastAsia"/>
          <w:color w:val="000000" w:themeColor="text1"/>
          <w:sz w:val="22"/>
        </w:rPr>
        <w:t>参加申込書提出に</w:t>
      </w:r>
      <w:r w:rsidR="00237B4A" w:rsidRPr="001379A7">
        <w:rPr>
          <w:rFonts w:asciiTheme="minorEastAsia" w:hAnsiTheme="minorEastAsia" w:hint="eastAsia"/>
          <w:color w:val="000000" w:themeColor="text1"/>
          <w:sz w:val="22"/>
        </w:rPr>
        <w:t>係</w:t>
      </w:r>
      <w:r w:rsidR="007768F6" w:rsidRPr="001379A7">
        <w:rPr>
          <w:rFonts w:asciiTheme="minorEastAsia" w:hAnsiTheme="minorEastAsia" w:hint="eastAsia"/>
          <w:color w:val="000000" w:themeColor="text1"/>
          <w:sz w:val="22"/>
        </w:rPr>
        <w:t>る留意点</w:t>
      </w:r>
    </w:p>
    <w:p w14:paraId="47881A1D" w14:textId="68610855" w:rsidR="004A224C" w:rsidRPr="001379A7" w:rsidRDefault="00B602D7" w:rsidP="004D190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参加申込後に提案を辞退する場合は、</w:t>
      </w:r>
      <w:r w:rsidR="00593C83" w:rsidRPr="001379A7">
        <w:rPr>
          <w:rFonts w:asciiTheme="minorEastAsia" w:hAnsiTheme="minorEastAsia" w:hint="eastAsia"/>
          <w:color w:val="000000" w:themeColor="text1"/>
          <w:sz w:val="22"/>
        </w:rPr>
        <w:t>辞退届</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様式</w:t>
      </w:r>
      <w:r w:rsidR="00E2778D" w:rsidRPr="001379A7">
        <w:rPr>
          <w:rFonts w:asciiTheme="minorEastAsia" w:hAnsiTheme="minorEastAsia" w:hint="eastAsia"/>
          <w:color w:val="000000" w:themeColor="text1"/>
          <w:sz w:val="22"/>
        </w:rPr>
        <w:t>３</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を提出</w:t>
      </w:r>
      <w:r w:rsidR="00237B4A" w:rsidRPr="001379A7">
        <w:rPr>
          <w:rFonts w:asciiTheme="minorEastAsia" w:hAnsiTheme="minorEastAsia" w:hint="eastAsia"/>
          <w:color w:val="000000" w:themeColor="text1"/>
          <w:sz w:val="22"/>
        </w:rPr>
        <w:t>すること</w:t>
      </w:r>
      <w:r w:rsidR="00593C83" w:rsidRPr="001379A7">
        <w:rPr>
          <w:rFonts w:asciiTheme="minorEastAsia" w:hAnsiTheme="minorEastAsia" w:hint="eastAsia"/>
          <w:color w:val="000000" w:themeColor="text1"/>
          <w:sz w:val="22"/>
        </w:rPr>
        <w:t>。</w:t>
      </w:r>
    </w:p>
    <w:p w14:paraId="4B5EA75F" w14:textId="6D899C63" w:rsidR="004A224C" w:rsidRPr="001379A7" w:rsidRDefault="00593C83" w:rsidP="004D190D">
      <w:pPr>
        <w:ind w:leftChars="500" w:left="1162"/>
        <w:rPr>
          <w:rFonts w:asciiTheme="minorEastAsia" w:hAnsiTheme="minorEastAsia"/>
          <w:color w:val="000000" w:themeColor="text1"/>
          <w:sz w:val="22"/>
        </w:rPr>
      </w:pPr>
      <w:r w:rsidRPr="001379A7">
        <w:rPr>
          <w:rFonts w:asciiTheme="minorEastAsia" w:hAnsiTheme="minorEastAsia" w:hint="eastAsia"/>
          <w:color w:val="000000" w:themeColor="text1"/>
          <w:sz w:val="22"/>
        </w:rPr>
        <w:t>なお、提案を辞退した場合においても</w:t>
      </w:r>
      <w:r w:rsidR="004D190D" w:rsidRPr="001379A7">
        <w:rPr>
          <w:rFonts w:asciiTheme="minorEastAsia" w:hAnsiTheme="minorEastAsia" w:hint="eastAsia"/>
          <w:color w:val="000000" w:themeColor="text1"/>
          <w:sz w:val="22"/>
        </w:rPr>
        <w:t>、</w:t>
      </w:r>
      <w:r w:rsidR="000934B5" w:rsidRPr="001379A7">
        <w:rPr>
          <w:rFonts w:asciiTheme="minorEastAsia" w:hAnsiTheme="minorEastAsia" w:hint="eastAsia"/>
          <w:color w:val="000000" w:themeColor="text1"/>
          <w:sz w:val="22"/>
        </w:rPr>
        <w:t>１</w:t>
      </w:r>
      <w:r w:rsidR="0004046B"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に</w:t>
      </w:r>
      <w:r w:rsidR="004D190D" w:rsidRPr="001379A7">
        <w:rPr>
          <w:rFonts w:asciiTheme="minorEastAsia" w:hAnsiTheme="minorEastAsia" w:hint="eastAsia"/>
          <w:color w:val="000000" w:themeColor="text1"/>
          <w:sz w:val="22"/>
        </w:rPr>
        <w:t>係</w:t>
      </w:r>
      <w:r w:rsidRPr="001379A7">
        <w:rPr>
          <w:rFonts w:asciiTheme="minorEastAsia" w:hAnsiTheme="minorEastAsia" w:hint="eastAsia"/>
          <w:color w:val="000000" w:themeColor="text1"/>
          <w:sz w:val="22"/>
        </w:rPr>
        <w:t>る他の案件での入札には一切影響</w:t>
      </w:r>
      <w:r w:rsidR="0099126D" w:rsidRPr="001379A7">
        <w:rPr>
          <w:rFonts w:asciiTheme="minorEastAsia" w:hAnsiTheme="minorEastAsia" w:hint="eastAsia"/>
          <w:color w:val="000000" w:themeColor="text1"/>
          <w:sz w:val="22"/>
        </w:rPr>
        <w:t>がない</w:t>
      </w:r>
      <w:r w:rsidRPr="001379A7">
        <w:rPr>
          <w:rFonts w:asciiTheme="minorEastAsia" w:hAnsiTheme="minorEastAsia" w:hint="eastAsia"/>
          <w:color w:val="000000" w:themeColor="text1"/>
          <w:sz w:val="22"/>
        </w:rPr>
        <w:t>。</w:t>
      </w:r>
    </w:p>
    <w:p w14:paraId="0947C361" w14:textId="762A1608" w:rsidR="0099126D" w:rsidRPr="001379A7" w:rsidRDefault="0099126D" w:rsidP="0099126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62099C" w:rsidRPr="001379A7">
        <w:rPr>
          <w:rFonts w:asciiTheme="minorEastAsia" w:hAnsiTheme="minorEastAsia" w:hint="eastAsia"/>
          <w:color w:val="000000" w:themeColor="text1"/>
          <w:sz w:val="22"/>
        </w:rPr>
        <w:t>提案は、</w:t>
      </w:r>
      <w:r w:rsidRPr="001379A7">
        <w:rPr>
          <w:rFonts w:asciiTheme="minorEastAsia" w:hAnsiTheme="minorEastAsia" w:hint="eastAsia"/>
          <w:color w:val="000000" w:themeColor="text1"/>
          <w:sz w:val="22"/>
        </w:rPr>
        <w:t>１事業者当たり１件とする。</w:t>
      </w:r>
    </w:p>
    <w:p w14:paraId="01DCC7D6" w14:textId="602173E9"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E509CB" w:rsidRPr="001379A7">
        <w:rPr>
          <w:rFonts w:asciiTheme="minorEastAsia" w:hAnsiTheme="minorEastAsia" w:hint="eastAsia"/>
          <w:color w:val="000000" w:themeColor="text1"/>
          <w:sz w:val="22"/>
        </w:rPr>
        <w:t>企画提案書</w:t>
      </w:r>
      <w:r w:rsidR="00593C83" w:rsidRPr="001379A7">
        <w:rPr>
          <w:rFonts w:asciiTheme="minorEastAsia" w:hAnsiTheme="minorEastAsia" w:hint="eastAsia"/>
          <w:color w:val="000000" w:themeColor="text1"/>
          <w:sz w:val="22"/>
        </w:rPr>
        <w:t>の提出</w:t>
      </w:r>
    </w:p>
    <w:p w14:paraId="0DEB1624" w14:textId="0DE9AE30" w:rsidR="004A224C" w:rsidRPr="001379A7" w:rsidRDefault="0062099C" w:rsidP="00FA2887">
      <w:pPr>
        <w:ind w:left="1702" w:rightChars="-208" w:right="-483" w:hangingChars="702" w:hanging="1702"/>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BD66C2" w:rsidRPr="001379A7">
        <w:rPr>
          <w:rFonts w:asciiTheme="minorEastAsia" w:hAnsiTheme="minorEastAsia" w:hint="eastAsia"/>
          <w:color w:val="000000" w:themeColor="text1"/>
          <w:sz w:val="22"/>
        </w:rPr>
        <w:t xml:space="preserve">期　限　</w:t>
      </w:r>
      <w:r w:rsidR="000934B5"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25</w:t>
      </w:r>
      <w:r w:rsidR="002F62F9" w:rsidRPr="001379A7">
        <w:rPr>
          <w:rFonts w:asciiTheme="minorEastAsia" w:hAnsiTheme="minorEastAsia" w:hint="eastAsia"/>
          <w:color w:val="000000" w:themeColor="text1"/>
          <w:sz w:val="22"/>
          <w:u w:val="single"/>
        </w:rPr>
        <w:t>日</w:t>
      </w:r>
      <w:r w:rsidR="00897452">
        <w:rPr>
          <w:rFonts w:asciiTheme="minorEastAsia" w:hAnsiTheme="minorEastAsia" w:hint="eastAsia"/>
          <w:color w:val="000000" w:themeColor="text1"/>
          <w:sz w:val="22"/>
          <w:u w:val="single"/>
        </w:rPr>
        <w:t>(金)</w:t>
      </w:r>
      <w:r w:rsidR="0099126D" w:rsidRPr="001379A7">
        <w:rPr>
          <w:rFonts w:asciiTheme="minorEastAsia" w:hAnsiTheme="minorEastAsia" w:hint="eastAsia"/>
          <w:color w:val="000000" w:themeColor="text1"/>
          <w:sz w:val="22"/>
          <w:u w:val="single"/>
        </w:rPr>
        <w:t>午後５時</w:t>
      </w:r>
      <w:r w:rsidR="00593C83" w:rsidRPr="001379A7">
        <w:rPr>
          <w:rFonts w:asciiTheme="minorEastAsia" w:hAnsiTheme="minorEastAsia" w:hint="eastAsia"/>
          <w:color w:val="000000" w:themeColor="text1"/>
          <w:sz w:val="22"/>
          <w:u w:val="single"/>
        </w:rPr>
        <w:t xml:space="preserve">　必着（</w:t>
      </w:r>
      <w:r w:rsidR="00874071" w:rsidRPr="001379A7">
        <w:rPr>
          <w:rFonts w:asciiTheme="minorEastAsia" w:hAnsiTheme="minorEastAsia" w:hint="eastAsia"/>
          <w:color w:val="000000" w:themeColor="text1"/>
          <w:sz w:val="22"/>
          <w:u w:val="single"/>
        </w:rPr>
        <w:t>電子メール、</w:t>
      </w:r>
      <w:r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Pr="001379A7">
        <w:rPr>
          <w:rFonts w:asciiTheme="minorEastAsia" w:hAnsiTheme="minorEastAsia" w:hint="eastAsia"/>
          <w:color w:val="000000" w:themeColor="text1"/>
          <w:sz w:val="22"/>
          <w:u w:val="single"/>
        </w:rPr>
        <w:t>持参</w:t>
      </w:r>
      <w:r w:rsidR="00593C83" w:rsidRPr="001379A7">
        <w:rPr>
          <w:rFonts w:asciiTheme="minorEastAsia" w:hAnsiTheme="minorEastAsia" w:hint="eastAsia"/>
          <w:color w:val="000000" w:themeColor="text1"/>
          <w:sz w:val="22"/>
          <w:u w:val="single"/>
        </w:rPr>
        <w:t>）</w:t>
      </w:r>
    </w:p>
    <w:p w14:paraId="0290A5FC" w14:textId="77777777" w:rsidR="009E4488"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593C83" w:rsidRPr="001379A7">
        <w:rPr>
          <w:rFonts w:asciiTheme="minorEastAsia" w:hAnsiTheme="minorEastAsia" w:hint="eastAsia"/>
          <w:color w:val="000000" w:themeColor="text1"/>
          <w:sz w:val="22"/>
        </w:rPr>
        <w:t>提出物</w:t>
      </w:r>
    </w:p>
    <w:p w14:paraId="0EBD1BCE" w14:textId="19A37D67" w:rsidR="004A224C" w:rsidRPr="001379A7" w:rsidRDefault="009E4488"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62099C" w:rsidRPr="001379A7">
        <w:rPr>
          <w:rFonts w:asciiTheme="minorEastAsia" w:hAnsiTheme="minorEastAsia" w:hint="eastAsia"/>
          <w:color w:val="000000" w:themeColor="text1"/>
          <w:sz w:val="22"/>
        </w:rPr>
        <w:t>（ア）</w:t>
      </w:r>
      <w:r w:rsidR="00E91654" w:rsidRPr="001379A7">
        <w:rPr>
          <w:rFonts w:asciiTheme="minorEastAsia" w:hAnsiTheme="minorEastAsia" w:hint="eastAsia"/>
          <w:color w:val="000000" w:themeColor="text1"/>
          <w:sz w:val="22"/>
        </w:rPr>
        <w:t>企画提案書【様式</w:t>
      </w:r>
      <w:r w:rsidR="0099126D" w:rsidRPr="001379A7">
        <w:rPr>
          <w:rFonts w:asciiTheme="minorEastAsia" w:hAnsiTheme="minorEastAsia" w:hint="eastAsia"/>
          <w:color w:val="000000" w:themeColor="text1"/>
          <w:sz w:val="22"/>
        </w:rPr>
        <w:t>４</w:t>
      </w:r>
      <w:r w:rsidR="00E91654" w:rsidRPr="001379A7">
        <w:rPr>
          <w:rFonts w:asciiTheme="minorEastAsia" w:hAnsiTheme="minorEastAsia" w:hint="eastAsia"/>
          <w:color w:val="000000" w:themeColor="text1"/>
          <w:sz w:val="22"/>
        </w:rPr>
        <w:t>】</w:t>
      </w:r>
    </w:p>
    <w:p w14:paraId="07E06536" w14:textId="3400FD27"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（イ）</w:t>
      </w:r>
      <w:r w:rsidR="00E91654" w:rsidRPr="001379A7">
        <w:rPr>
          <w:rFonts w:asciiTheme="minorEastAsia" w:hAnsiTheme="minorEastAsia" w:hint="eastAsia"/>
          <w:color w:val="000000" w:themeColor="text1"/>
          <w:sz w:val="22"/>
        </w:rPr>
        <w:t>事業者の概要【様式</w:t>
      </w:r>
      <w:r w:rsidR="0099126D" w:rsidRPr="001379A7">
        <w:rPr>
          <w:rFonts w:asciiTheme="minorEastAsia" w:hAnsiTheme="minorEastAsia" w:hint="eastAsia"/>
          <w:color w:val="000000" w:themeColor="text1"/>
          <w:sz w:val="22"/>
        </w:rPr>
        <w:t>５</w:t>
      </w:r>
      <w:r w:rsidR="00E91654" w:rsidRPr="001379A7">
        <w:rPr>
          <w:rFonts w:asciiTheme="minorEastAsia" w:hAnsiTheme="minorEastAsia" w:hint="eastAsia"/>
          <w:color w:val="000000" w:themeColor="text1"/>
          <w:sz w:val="22"/>
        </w:rPr>
        <w:t>】</w:t>
      </w:r>
    </w:p>
    <w:p w14:paraId="46978502" w14:textId="15EF2776"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（ウ）</w:t>
      </w:r>
      <w:r w:rsidR="000878C8" w:rsidRPr="001379A7">
        <w:rPr>
          <w:rFonts w:asciiTheme="minorEastAsia" w:hAnsiTheme="minorEastAsia" w:hint="eastAsia"/>
          <w:color w:val="000000" w:themeColor="text1"/>
          <w:sz w:val="22"/>
        </w:rPr>
        <w:t>執行体制図（任意様式）</w:t>
      </w:r>
    </w:p>
    <w:p w14:paraId="3DD68700" w14:textId="5448F425"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（エ）</w:t>
      </w:r>
      <w:r w:rsidR="000878C8" w:rsidRPr="001379A7">
        <w:rPr>
          <w:rFonts w:asciiTheme="minorEastAsia" w:hAnsiTheme="minorEastAsia" w:hint="eastAsia"/>
          <w:color w:val="000000" w:themeColor="text1"/>
          <w:sz w:val="22"/>
        </w:rPr>
        <w:t>業務実施方針（任意様式、２ページ以内）</w:t>
      </w:r>
    </w:p>
    <w:p w14:paraId="0056B034" w14:textId="768CFEE0"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（オ）</w:t>
      </w:r>
      <w:r w:rsidR="000878C8" w:rsidRPr="001379A7">
        <w:rPr>
          <w:rFonts w:asciiTheme="minorEastAsia" w:hAnsiTheme="minorEastAsia" w:hint="eastAsia"/>
          <w:color w:val="000000" w:themeColor="text1"/>
          <w:sz w:val="22"/>
        </w:rPr>
        <w:t>業務実施計画（任意様式、２ページ以内）</w:t>
      </w:r>
    </w:p>
    <w:p w14:paraId="18B26334" w14:textId="011BF1B9"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・実施手順</w:t>
      </w:r>
    </w:p>
    <w:p w14:paraId="0E949118" w14:textId="71A8620B"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・実施工程</w:t>
      </w:r>
    </w:p>
    <w:p w14:paraId="748F0756" w14:textId="23B2E47D"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（カ）</w:t>
      </w:r>
      <w:r w:rsidR="00E91654" w:rsidRPr="001379A7">
        <w:rPr>
          <w:rFonts w:asciiTheme="minorEastAsia" w:hAnsiTheme="minorEastAsia" w:hint="eastAsia"/>
          <w:color w:val="000000" w:themeColor="text1"/>
          <w:sz w:val="22"/>
        </w:rPr>
        <w:t>見積書</w:t>
      </w:r>
      <w:r w:rsidR="000878C8" w:rsidRPr="001379A7">
        <w:rPr>
          <w:rFonts w:asciiTheme="minorEastAsia" w:hAnsiTheme="minorEastAsia" w:hint="eastAsia"/>
          <w:color w:val="000000" w:themeColor="text1"/>
          <w:sz w:val="22"/>
        </w:rPr>
        <w:t>（任意様式）</w:t>
      </w:r>
    </w:p>
    <w:p w14:paraId="2E19546D" w14:textId="1E1FCD5B" w:rsidR="000878C8" w:rsidRPr="001379A7" w:rsidRDefault="000878C8" w:rsidP="007126E3">
      <w:pPr>
        <w:ind w:firstLineChars="300" w:firstLine="727"/>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・内訳書を添付すること。</w:t>
      </w:r>
    </w:p>
    <w:p w14:paraId="1CC8B217" w14:textId="62632B2B"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（キ）</w:t>
      </w:r>
      <w:r w:rsidR="00E91654" w:rsidRPr="001379A7">
        <w:rPr>
          <w:rFonts w:asciiTheme="minorEastAsia" w:hAnsiTheme="minorEastAsia" w:hint="eastAsia"/>
          <w:color w:val="000000" w:themeColor="text1"/>
          <w:sz w:val="22"/>
        </w:rPr>
        <w:t>応募資格に係る申立書【様式６】</w:t>
      </w:r>
    </w:p>
    <w:p w14:paraId="5A64E3B0" w14:textId="0F27C528"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（ク）</w:t>
      </w:r>
      <w:r w:rsidR="0070296C" w:rsidRPr="001379A7">
        <w:rPr>
          <w:rFonts w:asciiTheme="minorEastAsia" w:hAnsiTheme="minorEastAsia" w:hint="eastAsia"/>
          <w:color w:val="000000" w:themeColor="text1"/>
          <w:sz w:val="22"/>
        </w:rPr>
        <w:t>定款</w:t>
      </w:r>
    </w:p>
    <w:p w14:paraId="6B7FADC7" w14:textId="78567759"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（ケ）</w:t>
      </w:r>
      <w:r w:rsidR="0070296C" w:rsidRPr="001379A7">
        <w:rPr>
          <w:rFonts w:asciiTheme="minorEastAsia" w:hAnsiTheme="minorEastAsia" w:hint="eastAsia"/>
          <w:color w:val="000000" w:themeColor="text1"/>
          <w:sz w:val="22"/>
        </w:rPr>
        <w:t>財務状況のわかる直近の書類</w:t>
      </w:r>
    </w:p>
    <w:p w14:paraId="1C3A9924" w14:textId="2D338A05" w:rsidR="0070296C" w:rsidRPr="001379A7" w:rsidRDefault="009E4488" w:rsidP="009E4488">
      <w:pPr>
        <w:ind w:leftChars="299" w:left="1415" w:hangingChars="297" w:hanging="720"/>
        <w:rPr>
          <w:rFonts w:asciiTheme="minorEastAsia" w:hAnsiTheme="minorEastAsia"/>
          <w:color w:val="000000" w:themeColor="text1"/>
          <w:sz w:val="22"/>
        </w:rPr>
      </w:pPr>
      <w:r w:rsidRPr="001379A7">
        <w:rPr>
          <w:rFonts w:asciiTheme="minorEastAsia" w:hAnsiTheme="minorEastAsia" w:hint="eastAsia"/>
          <w:color w:val="000000" w:themeColor="text1"/>
          <w:sz w:val="22"/>
        </w:rPr>
        <w:t>（コ）</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を滞納していないことがわかる直近の公的証明書類（</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の納税証明書</w:t>
      </w:r>
      <w:r w:rsidR="000878C8" w:rsidRPr="001379A7">
        <w:rPr>
          <w:rFonts w:asciiTheme="minorEastAsia" w:hAnsiTheme="minorEastAsia" w:hint="eastAsia"/>
          <w:color w:val="000000" w:themeColor="text1"/>
          <w:sz w:val="22"/>
        </w:rPr>
        <w:t>等</w:t>
      </w:r>
      <w:r w:rsidR="0070296C" w:rsidRPr="001379A7">
        <w:rPr>
          <w:rFonts w:asciiTheme="minorEastAsia" w:hAnsiTheme="minorEastAsia" w:hint="eastAsia"/>
          <w:color w:val="000000" w:themeColor="text1"/>
          <w:sz w:val="22"/>
        </w:rPr>
        <w:t>）</w:t>
      </w:r>
    </w:p>
    <w:p w14:paraId="0F11B8A6" w14:textId="1AEC3993"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（サ）</w:t>
      </w:r>
      <w:r w:rsidR="0070296C" w:rsidRPr="001379A7">
        <w:rPr>
          <w:rFonts w:asciiTheme="minorEastAsia" w:hAnsiTheme="minorEastAsia" w:hint="eastAsia"/>
          <w:color w:val="000000" w:themeColor="text1"/>
          <w:sz w:val="22"/>
        </w:rPr>
        <w:t>その他、提案企画の説明に必要な資料</w:t>
      </w:r>
    </w:p>
    <w:p w14:paraId="3AAFFAB0" w14:textId="77777777"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0878C8" w:rsidRPr="001379A7">
        <w:rPr>
          <w:rFonts w:asciiTheme="minorEastAsia" w:hAnsiTheme="minorEastAsia" w:hint="eastAsia"/>
          <w:color w:val="000000" w:themeColor="text1"/>
          <w:sz w:val="22"/>
        </w:rPr>
        <w:t>提案書の形式</w:t>
      </w:r>
    </w:p>
    <w:p w14:paraId="5F93775D" w14:textId="70391EB8"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w:t>
      </w:r>
      <w:r w:rsidR="000878C8" w:rsidRPr="001379A7">
        <w:rPr>
          <w:rFonts w:asciiTheme="minorEastAsia" w:hAnsiTheme="minorEastAsia" w:hint="eastAsia"/>
          <w:color w:val="000000" w:themeColor="text1"/>
          <w:sz w:val="22"/>
        </w:rPr>
        <w:t>用紙サイズは、Ａ４版とする。</w:t>
      </w:r>
    </w:p>
    <w:p w14:paraId="0D44ED63" w14:textId="13C60EF4" w:rsidR="00593C83" w:rsidRPr="001379A7" w:rsidRDefault="009E4488" w:rsidP="00D1175F">
      <w:pPr>
        <w:ind w:rightChars="-86" w:right="-20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w:t>
      </w:r>
      <w:r w:rsidR="00DB0729">
        <w:rPr>
          <w:rFonts w:asciiTheme="minorEastAsia" w:hAnsiTheme="minorEastAsia" w:hint="eastAsia"/>
          <w:color w:val="000000" w:themeColor="text1"/>
          <w:sz w:val="22"/>
        </w:rPr>
        <w:t>電子データで提出するとともに、</w:t>
      </w:r>
      <w:r w:rsidR="00CA2415" w:rsidRPr="001379A7">
        <w:rPr>
          <w:rFonts w:asciiTheme="minorEastAsia" w:hAnsiTheme="minorEastAsia" w:hint="eastAsia"/>
          <w:color w:val="000000" w:themeColor="text1"/>
          <w:sz w:val="22"/>
        </w:rPr>
        <w:t>郵送又は持参</w:t>
      </w:r>
      <w:r w:rsidR="00DB0729">
        <w:rPr>
          <w:rFonts w:asciiTheme="minorEastAsia" w:hAnsiTheme="minorEastAsia" w:hint="eastAsia"/>
          <w:color w:val="000000" w:themeColor="text1"/>
          <w:sz w:val="22"/>
        </w:rPr>
        <w:t>により１</w:t>
      </w:r>
      <w:r w:rsidR="00593C83" w:rsidRPr="001379A7">
        <w:rPr>
          <w:rFonts w:asciiTheme="minorEastAsia" w:hAnsiTheme="minorEastAsia" w:hint="eastAsia"/>
          <w:color w:val="000000" w:themeColor="text1"/>
          <w:sz w:val="22"/>
        </w:rPr>
        <w:t>部</w:t>
      </w:r>
      <w:r w:rsidR="00DB0729">
        <w:rPr>
          <w:rFonts w:asciiTheme="minorEastAsia" w:hAnsiTheme="minorEastAsia" w:hint="eastAsia"/>
          <w:color w:val="000000" w:themeColor="text1"/>
          <w:sz w:val="22"/>
        </w:rPr>
        <w:t>提出</w:t>
      </w:r>
      <w:r w:rsidR="000878C8" w:rsidRPr="001379A7">
        <w:rPr>
          <w:rFonts w:asciiTheme="minorEastAsia" w:hAnsiTheme="minorEastAsia" w:hint="eastAsia"/>
          <w:color w:val="000000" w:themeColor="text1"/>
          <w:sz w:val="22"/>
        </w:rPr>
        <w:t>する</w:t>
      </w:r>
      <w:r w:rsidR="00DB0729">
        <w:rPr>
          <w:rFonts w:asciiTheme="minorEastAsia" w:hAnsiTheme="minorEastAsia" w:hint="eastAsia"/>
          <w:color w:val="000000" w:themeColor="text1"/>
          <w:sz w:val="22"/>
        </w:rPr>
        <w:t>こと</w:t>
      </w:r>
      <w:r w:rsidR="000878C8" w:rsidRPr="001379A7">
        <w:rPr>
          <w:rFonts w:asciiTheme="minorEastAsia" w:hAnsiTheme="minorEastAsia" w:hint="eastAsia"/>
          <w:color w:val="000000" w:themeColor="text1"/>
          <w:sz w:val="22"/>
        </w:rPr>
        <w:t>。</w:t>
      </w:r>
    </w:p>
    <w:p w14:paraId="2853A43E" w14:textId="6FDC1B19" w:rsidR="00593C83"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593C83" w:rsidRPr="001379A7">
        <w:rPr>
          <w:rFonts w:asciiTheme="minorEastAsia" w:hAnsiTheme="minorEastAsia" w:hint="eastAsia"/>
          <w:color w:val="000000" w:themeColor="text1"/>
          <w:sz w:val="22"/>
        </w:rPr>
        <w:t xml:space="preserve">提出先　</w:t>
      </w:r>
      <w:r w:rsidR="00897452">
        <w:rPr>
          <w:rFonts w:asciiTheme="minorEastAsia" w:hAnsiTheme="minorEastAsia" w:hint="eastAsia"/>
          <w:color w:val="000000" w:themeColor="text1"/>
          <w:sz w:val="22"/>
        </w:rPr>
        <w:t xml:space="preserve">　</w:t>
      </w:r>
      <w:r w:rsidR="00593C83" w:rsidRPr="001379A7">
        <w:rPr>
          <w:rFonts w:asciiTheme="minorEastAsia" w:hAnsiTheme="minorEastAsia" w:hint="eastAsia"/>
          <w:color w:val="000000" w:themeColor="text1"/>
          <w:sz w:val="22"/>
        </w:rPr>
        <w:t>上記参加申込書提出先と同じ</w:t>
      </w:r>
    </w:p>
    <w:p w14:paraId="2BD0979F" w14:textId="0471F0CF" w:rsidR="000878C8" w:rsidRPr="001379A7" w:rsidRDefault="009E4488" w:rsidP="005C5EBC">
      <w:pPr>
        <w:ind w:left="1845" w:hangingChars="761" w:hanging="184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0878C8" w:rsidRPr="001379A7">
        <w:rPr>
          <w:rFonts w:asciiTheme="minorEastAsia" w:hAnsiTheme="minorEastAsia" w:hint="eastAsia"/>
          <w:color w:val="000000" w:themeColor="text1"/>
          <w:sz w:val="22"/>
        </w:rPr>
        <w:t xml:space="preserve">その他　</w:t>
      </w:r>
      <w:r w:rsidR="005C5EBC">
        <w:rPr>
          <w:rFonts w:asciiTheme="minorEastAsia" w:hAnsiTheme="minorEastAsia" w:hint="eastAsia"/>
          <w:color w:val="000000" w:themeColor="text1"/>
          <w:sz w:val="22"/>
        </w:rPr>
        <w:t xml:space="preserve">　</w:t>
      </w:r>
      <w:r w:rsidR="000878C8" w:rsidRPr="001379A7">
        <w:rPr>
          <w:rFonts w:asciiTheme="minorEastAsia" w:hAnsiTheme="minorEastAsia" w:hint="eastAsia"/>
          <w:color w:val="000000" w:themeColor="text1"/>
          <w:sz w:val="22"/>
        </w:rPr>
        <w:t>提出された企画提案書等は、当該審査以外に無断で使用することはない。</w:t>
      </w:r>
    </w:p>
    <w:p w14:paraId="750234AC" w14:textId="0EAF1FD7"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3F34C5" w:rsidRPr="001379A7">
        <w:rPr>
          <w:rFonts w:asciiTheme="minorEastAsia" w:hAnsiTheme="minorEastAsia" w:hint="eastAsia"/>
          <w:color w:val="000000" w:themeColor="text1"/>
          <w:sz w:val="22"/>
        </w:rPr>
        <w:t>書類</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及び契約候補者の決定</w:t>
      </w:r>
    </w:p>
    <w:p w14:paraId="70AB94CE" w14:textId="45885D0B" w:rsidR="00702F04" w:rsidRPr="001379A7" w:rsidRDefault="00497532" w:rsidP="00702F04">
      <w:pPr>
        <w:ind w:firstLineChars="200" w:firstLine="48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ア　</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方法</w:t>
      </w:r>
    </w:p>
    <w:p w14:paraId="53EDCC4D" w14:textId="77777777" w:rsidR="00497532" w:rsidRPr="001379A7" w:rsidRDefault="008F4130" w:rsidP="00497532">
      <w:pPr>
        <w:ind w:leftChars="200" w:left="63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提出された書類について、企画提案選考委員会</w:t>
      </w:r>
      <w:r w:rsidR="00497532" w:rsidRPr="001379A7">
        <w:rPr>
          <w:rFonts w:asciiTheme="minorEastAsia" w:hAnsiTheme="minorEastAsia" w:hint="eastAsia"/>
          <w:color w:val="000000" w:themeColor="text1"/>
          <w:sz w:val="22"/>
        </w:rPr>
        <w:t>で</w:t>
      </w:r>
      <w:r w:rsidRPr="001379A7">
        <w:rPr>
          <w:rFonts w:asciiTheme="minorEastAsia" w:hAnsiTheme="minorEastAsia" w:hint="eastAsia"/>
          <w:color w:val="000000" w:themeColor="text1"/>
          <w:sz w:val="22"/>
        </w:rPr>
        <w:t>内容を精査し</w:t>
      </w:r>
      <w:r w:rsidR="00497532" w:rsidRPr="001379A7">
        <w:rPr>
          <w:rFonts w:asciiTheme="minorEastAsia" w:hAnsiTheme="minorEastAsia" w:hint="eastAsia"/>
          <w:color w:val="000000" w:themeColor="text1"/>
          <w:sz w:val="22"/>
        </w:rPr>
        <w:t>た上で</w:t>
      </w:r>
      <w:r w:rsidRPr="001379A7">
        <w:rPr>
          <w:rFonts w:asciiTheme="minorEastAsia" w:hAnsiTheme="minorEastAsia" w:hint="eastAsia"/>
          <w:color w:val="000000" w:themeColor="text1"/>
          <w:sz w:val="22"/>
        </w:rPr>
        <w:t>契約候補者を選定する。</w:t>
      </w:r>
    </w:p>
    <w:p w14:paraId="01789974" w14:textId="18351100" w:rsidR="00124D53" w:rsidRDefault="00497532" w:rsidP="00D1175F">
      <w:pPr>
        <w:ind w:leftChars="200" w:left="630" w:rightChars="-86" w:right="-20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F34C5" w:rsidRPr="001379A7">
        <w:rPr>
          <w:rFonts w:asciiTheme="minorEastAsia" w:hAnsiTheme="minorEastAsia" w:hint="eastAsia"/>
          <w:color w:val="000000" w:themeColor="text1"/>
          <w:sz w:val="22"/>
        </w:rPr>
        <w:t>なお、</w:t>
      </w:r>
      <w:r w:rsidR="00124D53" w:rsidRPr="001379A7">
        <w:rPr>
          <w:rFonts w:asciiTheme="minorEastAsia" w:hAnsiTheme="minorEastAsia" w:hint="eastAsia"/>
          <w:color w:val="000000" w:themeColor="text1"/>
          <w:sz w:val="22"/>
        </w:rPr>
        <w:t>最多得点数の提案が複数あった場合は、見積金額の低い者を選定する。</w:t>
      </w:r>
    </w:p>
    <w:p w14:paraId="412EDF98" w14:textId="55D3CB84" w:rsidR="00702F04" w:rsidRPr="001379A7" w:rsidRDefault="00497532" w:rsidP="003F34C5">
      <w:pPr>
        <w:ind w:leftChars="200" w:left="465"/>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イ　</w:t>
      </w:r>
      <w:r w:rsidR="00702F04" w:rsidRPr="001379A7">
        <w:rPr>
          <w:rFonts w:asciiTheme="minorEastAsia" w:hAnsiTheme="minorEastAsia" w:hint="eastAsia"/>
          <w:color w:val="000000" w:themeColor="text1"/>
          <w:sz w:val="22"/>
        </w:rPr>
        <w:t>審査基準</w:t>
      </w:r>
    </w:p>
    <w:p w14:paraId="3E44963C" w14:textId="198BD0B6"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・実施方針（</w:t>
      </w:r>
      <w:r w:rsidR="001B0BD9" w:rsidRPr="001379A7">
        <w:rPr>
          <w:rFonts w:asciiTheme="minorEastAsia" w:hAnsiTheme="minorEastAsia" w:hint="eastAsia"/>
          <w:color w:val="000000" w:themeColor="text1"/>
          <w:sz w:val="22"/>
        </w:rPr>
        <w:t>業務内容、提案内容の的確性、独創性等</w:t>
      </w:r>
      <w:r w:rsidR="0016643D" w:rsidRPr="001379A7">
        <w:rPr>
          <w:rFonts w:asciiTheme="minorEastAsia" w:hAnsiTheme="minorEastAsia" w:hint="eastAsia"/>
          <w:color w:val="000000" w:themeColor="text1"/>
          <w:sz w:val="22"/>
        </w:rPr>
        <w:t>）</w:t>
      </w:r>
    </w:p>
    <w:p w14:paraId="68444D04" w14:textId="23D29908"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・実施計画（実施手順、実施工程の妥当性等）</w:t>
      </w:r>
    </w:p>
    <w:p w14:paraId="1F4B8EC3" w14:textId="6145833F"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・業務遂行能力（組織体制、執行体制、業務実績等）</w:t>
      </w:r>
    </w:p>
    <w:p w14:paraId="30B08F6E" w14:textId="42C902B2"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・見積書（適正価格、業務実施計画との整合性等）</w:t>
      </w:r>
    </w:p>
    <w:p w14:paraId="007B3878" w14:textId="34793557"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・その他、本業務の遂行に当たっての有用な提案</w:t>
      </w:r>
    </w:p>
    <w:p w14:paraId="255CE2AB" w14:textId="36CB64ED"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⑹　</w:t>
      </w:r>
      <w:r w:rsidR="00D40901" w:rsidRPr="001379A7">
        <w:rPr>
          <w:rFonts w:asciiTheme="minorEastAsia" w:hAnsiTheme="minorEastAsia" w:hint="eastAsia"/>
          <w:color w:val="000000" w:themeColor="text1"/>
          <w:sz w:val="22"/>
        </w:rPr>
        <w:t>結果通知</w:t>
      </w:r>
    </w:p>
    <w:p w14:paraId="77708EE6" w14:textId="753D07E6" w:rsidR="0016643D" w:rsidRPr="001379A7" w:rsidRDefault="00497532" w:rsidP="00497532">
      <w:pPr>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16643D" w:rsidRPr="001379A7">
        <w:rPr>
          <w:rFonts w:asciiTheme="minorEastAsia" w:hAnsiTheme="minorEastAsia" w:hint="eastAsia"/>
          <w:color w:val="000000" w:themeColor="text1"/>
          <w:sz w:val="22"/>
        </w:rPr>
        <w:t xml:space="preserve">日　程　</w:t>
      </w:r>
      <w:r w:rsidR="000934B5" w:rsidRPr="001379A7">
        <w:rPr>
          <w:rFonts w:asciiTheme="minorEastAsia" w:hAnsiTheme="minorEastAsia" w:hint="eastAsia"/>
          <w:color w:val="000000" w:themeColor="text1"/>
          <w:sz w:val="22"/>
          <w:u w:val="single"/>
        </w:rPr>
        <w:t>令和</w:t>
      </w:r>
      <w:r w:rsidR="004F6B64">
        <w:rPr>
          <w:rFonts w:asciiTheme="minorEastAsia" w:hAnsiTheme="minorEastAsia" w:hint="eastAsia"/>
          <w:color w:val="000000" w:themeColor="text1"/>
          <w:sz w:val="22"/>
          <w:u w:val="single"/>
        </w:rPr>
        <w:t>７</w:t>
      </w:r>
      <w:r w:rsidR="0016643D" w:rsidRPr="001379A7">
        <w:rPr>
          <w:rFonts w:asciiTheme="minorEastAsia" w:hAnsiTheme="minorEastAsia" w:hint="eastAsia"/>
          <w:color w:val="000000" w:themeColor="text1"/>
          <w:sz w:val="22"/>
          <w:u w:val="single"/>
        </w:rPr>
        <w:t>年</w:t>
      </w:r>
      <w:r w:rsidR="004F6B64">
        <w:rPr>
          <w:rFonts w:asciiTheme="minorEastAsia" w:hAnsiTheme="minorEastAsia" w:hint="eastAsia"/>
          <w:color w:val="000000" w:themeColor="text1"/>
          <w:sz w:val="22"/>
          <w:u w:val="single"/>
        </w:rPr>
        <w:t>８</w:t>
      </w:r>
      <w:r w:rsidR="00AB327E" w:rsidRPr="001379A7">
        <w:rPr>
          <w:rFonts w:asciiTheme="minorEastAsia" w:hAnsiTheme="minorEastAsia" w:hint="eastAsia"/>
          <w:color w:val="000000" w:themeColor="text1"/>
          <w:sz w:val="22"/>
          <w:u w:val="single"/>
        </w:rPr>
        <w:t>月</w:t>
      </w:r>
      <w:r w:rsidR="004F6B64">
        <w:rPr>
          <w:rFonts w:asciiTheme="minorEastAsia" w:hAnsiTheme="minorEastAsia" w:hint="eastAsia"/>
          <w:color w:val="000000" w:themeColor="text1"/>
          <w:sz w:val="22"/>
          <w:u w:val="single"/>
        </w:rPr>
        <w:t>８</w:t>
      </w:r>
      <w:r w:rsidR="001379A7" w:rsidRPr="001379A7">
        <w:rPr>
          <w:rFonts w:asciiTheme="minorEastAsia" w:hAnsiTheme="minorEastAsia" w:hint="eastAsia"/>
          <w:color w:val="000000" w:themeColor="text1"/>
          <w:sz w:val="22"/>
          <w:u w:val="single"/>
        </w:rPr>
        <w:t>日(</w:t>
      </w:r>
      <w:r w:rsidR="004F6B64">
        <w:rPr>
          <w:rFonts w:asciiTheme="minorEastAsia" w:hAnsiTheme="minorEastAsia" w:hint="eastAsia"/>
          <w:color w:val="000000" w:themeColor="text1"/>
          <w:sz w:val="22"/>
          <w:u w:val="single"/>
        </w:rPr>
        <w:t>金</w:t>
      </w:r>
      <w:r w:rsidR="001379A7" w:rsidRPr="001379A7">
        <w:rPr>
          <w:rFonts w:asciiTheme="minorEastAsia" w:hAnsiTheme="minorEastAsia" w:hint="eastAsia"/>
          <w:color w:val="000000" w:themeColor="text1"/>
          <w:sz w:val="22"/>
          <w:u w:val="single"/>
        </w:rPr>
        <w:t>)予定</w:t>
      </w:r>
    </w:p>
    <w:p w14:paraId="34270EC5" w14:textId="0EC54267" w:rsidR="0016643D"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16643D" w:rsidRPr="001379A7">
        <w:rPr>
          <w:rFonts w:asciiTheme="minorEastAsia" w:hAnsiTheme="minorEastAsia" w:hint="eastAsia"/>
          <w:color w:val="000000" w:themeColor="text1"/>
          <w:sz w:val="22"/>
        </w:rPr>
        <w:t xml:space="preserve">方　法　</w:t>
      </w:r>
      <w:r w:rsidR="00AC33B4" w:rsidRPr="001379A7">
        <w:rPr>
          <w:rFonts w:asciiTheme="minorEastAsia" w:hAnsiTheme="minorEastAsia" w:hint="eastAsia"/>
          <w:color w:val="000000" w:themeColor="text1"/>
          <w:sz w:val="22"/>
        </w:rPr>
        <w:t>電子メール</w:t>
      </w:r>
      <w:r w:rsidR="0001408C" w:rsidRPr="001379A7">
        <w:rPr>
          <w:rFonts w:asciiTheme="minorEastAsia" w:hAnsiTheme="minorEastAsia" w:hint="eastAsia"/>
          <w:color w:val="000000" w:themeColor="text1"/>
          <w:sz w:val="22"/>
        </w:rPr>
        <w:t>により書面で</w:t>
      </w:r>
      <w:r w:rsidR="0016643D" w:rsidRPr="001379A7">
        <w:rPr>
          <w:rFonts w:asciiTheme="minorEastAsia" w:hAnsiTheme="minorEastAsia" w:hint="eastAsia"/>
          <w:color w:val="000000" w:themeColor="text1"/>
          <w:sz w:val="22"/>
        </w:rPr>
        <w:t>通知する。</w:t>
      </w:r>
    </w:p>
    <w:p w14:paraId="596E6B83" w14:textId="11972B97" w:rsidR="0016643D" w:rsidRDefault="00497532" w:rsidP="0016643D">
      <w:pPr>
        <w:ind w:firstLineChars="800" w:firstLine="1939"/>
        <w:rPr>
          <w:rFonts w:asciiTheme="minorEastAsia" w:hAnsiTheme="minorEastAsia"/>
          <w:color w:val="000000" w:themeColor="text1"/>
          <w:sz w:val="22"/>
        </w:rPr>
      </w:pPr>
      <w:r w:rsidRPr="001379A7">
        <w:rPr>
          <w:rFonts w:asciiTheme="minorEastAsia" w:hAnsiTheme="minorEastAsia" w:hint="eastAsia"/>
          <w:color w:val="000000" w:themeColor="text1"/>
          <w:sz w:val="22"/>
        </w:rPr>
        <w:t>なお、</w:t>
      </w:r>
      <w:r w:rsidR="0016643D" w:rsidRPr="001379A7">
        <w:rPr>
          <w:rFonts w:asciiTheme="minorEastAsia" w:hAnsiTheme="minorEastAsia" w:hint="eastAsia"/>
          <w:color w:val="000000" w:themeColor="text1"/>
          <w:sz w:val="22"/>
        </w:rPr>
        <w:t>審査経過に関する質問等は、一切受け付けない。</w:t>
      </w:r>
    </w:p>
    <w:p w14:paraId="6F6FE82A" w14:textId="77777777" w:rsidR="000E5559" w:rsidRPr="001379A7" w:rsidRDefault="000E5559" w:rsidP="0016643D">
      <w:pPr>
        <w:ind w:firstLineChars="800" w:firstLine="1939"/>
        <w:rPr>
          <w:rFonts w:asciiTheme="minorEastAsia" w:hAnsiTheme="minorEastAsia"/>
          <w:color w:val="000000" w:themeColor="text1"/>
          <w:sz w:val="22"/>
        </w:rPr>
      </w:pPr>
    </w:p>
    <w:p w14:paraId="0F9983F4" w14:textId="77777777" w:rsidR="00497532" w:rsidRPr="001379A7" w:rsidRDefault="00F479B4" w:rsidP="00497532">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５　契約</w:t>
      </w:r>
    </w:p>
    <w:p w14:paraId="08290BB3" w14:textId="724CB021" w:rsidR="00745E62" w:rsidRDefault="00497532" w:rsidP="00F4187D">
      <w:pPr>
        <w:ind w:left="470" w:hangingChars="194" w:hanging="47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E41D1">
        <w:rPr>
          <w:rFonts w:asciiTheme="minorEastAsia" w:hAnsiTheme="minorEastAsia" w:hint="eastAsia"/>
          <w:color w:val="000000" w:themeColor="text1"/>
          <w:sz w:val="22"/>
        </w:rPr>
        <w:t>契約手続</w:t>
      </w:r>
    </w:p>
    <w:p w14:paraId="1245A995" w14:textId="36F58BF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ア　受託者は、１市１町それぞれの財務規則に定める随意契約の手続により、改めて見積を行い、契約を締結する。</w:t>
      </w:r>
    </w:p>
    <w:p w14:paraId="050763D7" w14:textId="6D147EE9"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イ　本業務の業務委託仕様書は、契約候補者が提出した企画提案書等をもとに作成するが、本業務の目的達成のために必要と認められる場合には、１市１町と契約候補者との協議により、提案内容を一部変更した上で業務委託仕様書を作成することがある。この場合において、契約候補者との協議が整わなかった場合には、補欠順位の上位者と協議を行うものとする。</w:t>
      </w:r>
    </w:p>
    <w:p w14:paraId="4655AB87" w14:textId="7B3D71A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⑵　契約保証金</w:t>
      </w:r>
    </w:p>
    <w:p w14:paraId="76FC35F2" w14:textId="031B3A80" w:rsidR="00917EEC" w:rsidRDefault="00DE41D1"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受託者は、契約保証金として契約額の100分の５以上の額を、契約締結前に納付しなければならない。ただし、財務規則</w:t>
      </w:r>
      <w:r w:rsidR="00917EEC">
        <w:rPr>
          <w:rFonts w:asciiTheme="minorEastAsia" w:hAnsiTheme="minorEastAsia" w:hint="eastAsia"/>
          <w:color w:val="000000" w:themeColor="text1"/>
          <w:sz w:val="22"/>
        </w:rPr>
        <w:t>第131条各号に該当する場合には、契約保証金の全部又は</w:t>
      </w:r>
      <w:r w:rsidR="00FC1925">
        <w:rPr>
          <w:rFonts w:asciiTheme="minorEastAsia" w:hAnsiTheme="minorEastAsia" w:hint="eastAsia"/>
          <w:color w:val="000000" w:themeColor="text1"/>
          <w:sz w:val="22"/>
        </w:rPr>
        <w:t>一部</w:t>
      </w:r>
      <w:r w:rsidR="00917EEC">
        <w:rPr>
          <w:rFonts w:asciiTheme="minorEastAsia" w:hAnsiTheme="minorEastAsia" w:hint="eastAsia"/>
          <w:color w:val="000000" w:themeColor="text1"/>
          <w:sz w:val="22"/>
        </w:rPr>
        <w:t>の納付を免除することがある。</w:t>
      </w:r>
    </w:p>
    <w:p w14:paraId="2AE95FB3" w14:textId="7B8C0A9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⑶　契約変更</w:t>
      </w:r>
    </w:p>
    <w:p w14:paraId="467E4FB1" w14:textId="25807FAF"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他の業務との調整等に伴い、業務内容及び委託契約金額を変更する場合がある。</w:t>
      </w:r>
    </w:p>
    <w:p w14:paraId="4DAF1E83" w14:textId="5F3C3D90"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⑷　委託事業費</w:t>
      </w:r>
    </w:p>
    <w:p w14:paraId="2512B221" w14:textId="3F8AF26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本業務の遂行に必要な経費で、１市１町の予算の範囲内の額とする。</w:t>
      </w:r>
    </w:p>
    <w:p w14:paraId="508159BD" w14:textId="5507C40A"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⑸　支払条件等</w:t>
      </w:r>
    </w:p>
    <w:p w14:paraId="25F89138" w14:textId="1A1AFC56"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本業務の遂行上必要がある場合には、受託者は委託契約金額の５割の範囲内で前金払を受けることができる。</w:t>
      </w:r>
    </w:p>
    <w:p w14:paraId="4CBDA28C" w14:textId="167CB6D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⑹</w:t>
      </w:r>
      <w:r>
        <w:rPr>
          <w:rFonts w:asciiTheme="minorEastAsia" w:hAnsiTheme="minorEastAsia" w:hint="eastAsia"/>
          <w:color w:val="000000" w:themeColor="text1"/>
          <w:sz w:val="22"/>
        </w:rPr>
        <w:t xml:space="preserve">　業務の一括再委託の禁止</w:t>
      </w:r>
    </w:p>
    <w:p w14:paraId="7F590570" w14:textId="1F8A6FC9"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受託者は、受託者が行う業務を一括して第三者に委託し、又は請け負わせることはできない。ただし、１市１町の承認を得た上で業務の一部を第三者に委託することができる。</w:t>
      </w:r>
    </w:p>
    <w:p w14:paraId="1CEF30E3" w14:textId="7C30CF85"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⑺</w:t>
      </w:r>
      <w:r>
        <w:rPr>
          <w:rFonts w:asciiTheme="minorEastAsia" w:hAnsiTheme="minorEastAsia" w:hint="eastAsia"/>
          <w:color w:val="000000" w:themeColor="text1"/>
          <w:sz w:val="22"/>
        </w:rPr>
        <w:t xml:space="preserve">　個人情報保護</w:t>
      </w:r>
    </w:p>
    <w:p w14:paraId="262BFEB0" w14:textId="00307362" w:rsidR="00917EEC" w:rsidRPr="001379A7"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受託者が本業務を行うに当たって個人情報を取扱う場合には、大船渡市個人情報保護条例に基づき、その取扱いに十分留意し、漏洩、滅失及び毀損の防止その他個人情報の保護に努めなければならない。</w:t>
      </w:r>
    </w:p>
    <w:p w14:paraId="3F3FE87A" w14:textId="77777777" w:rsidR="00745E62" w:rsidRPr="001379A7" w:rsidRDefault="00745E62" w:rsidP="00745E62">
      <w:pPr>
        <w:ind w:leftChars="150" w:left="713" w:hangingChars="150" w:hanging="364"/>
        <w:rPr>
          <w:rFonts w:asciiTheme="minorEastAsia" w:hAnsiTheme="minorEastAsia"/>
          <w:color w:val="000000" w:themeColor="text1"/>
          <w:sz w:val="22"/>
        </w:rPr>
      </w:pPr>
    </w:p>
    <w:p w14:paraId="06B8F29C" w14:textId="77777777" w:rsidR="00433CE1" w:rsidRPr="001379A7" w:rsidRDefault="00433CE1" w:rsidP="00433CE1">
      <w:pPr>
        <w:rPr>
          <w:rFonts w:asciiTheme="minorEastAsia" w:hAnsiTheme="minorEastAsia"/>
          <w:color w:val="000000" w:themeColor="text1"/>
          <w:sz w:val="22"/>
        </w:rPr>
      </w:pPr>
      <w:r w:rsidRPr="001379A7">
        <w:rPr>
          <w:rFonts w:asciiTheme="majorEastAsia" w:eastAsiaTheme="majorEastAsia" w:hAnsiTheme="majorEastAsia" w:hint="eastAsia"/>
          <w:color w:val="000000" w:themeColor="text1"/>
          <w:sz w:val="22"/>
        </w:rPr>
        <w:lastRenderedPageBreak/>
        <w:t>６</w:t>
      </w:r>
      <w:r w:rsidRPr="001379A7">
        <w:rPr>
          <w:rFonts w:asciiTheme="minorEastAsia" w:hAnsiTheme="minorEastAsia" w:hint="eastAsia"/>
          <w:color w:val="000000" w:themeColor="text1"/>
          <w:sz w:val="22"/>
        </w:rPr>
        <w:t xml:space="preserve">　</w:t>
      </w:r>
      <w:r w:rsidR="00F166AF" w:rsidRPr="001379A7">
        <w:rPr>
          <w:rFonts w:asciiTheme="majorEastAsia" w:eastAsiaTheme="majorEastAsia" w:hAnsiTheme="majorEastAsia" w:hint="eastAsia"/>
          <w:color w:val="000000" w:themeColor="text1"/>
          <w:sz w:val="22"/>
        </w:rPr>
        <w:t>その他</w:t>
      </w:r>
    </w:p>
    <w:p w14:paraId="06D6D670"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F166AF" w:rsidRPr="001379A7">
        <w:rPr>
          <w:rFonts w:asciiTheme="minorEastAsia" w:hAnsiTheme="minorEastAsia" w:hint="eastAsia"/>
          <w:color w:val="000000" w:themeColor="text1"/>
          <w:sz w:val="22"/>
        </w:rPr>
        <w:t>以下のいずれかの事項に該当する場合には、失格又は無効とする。</w:t>
      </w:r>
    </w:p>
    <w:p w14:paraId="76FB1431"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F166AF" w:rsidRPr="001379A7">
        <w:rPr>
          <w:rFonts w:asciiTheme="minorEastAsia" w:hAnsiTheme="minorEastAsia" w:hint="eastAsia"/>
          <w:color w:val="000000" w:themeColor="text1"/>
          <w:sz w:val="22"/>
        </w:rPr>
        <w:t>提出期限を過ぎて</w:t>
      </w:r>
      <w:r w:rsidR="00E509CB" w:rsidRPr="001379A7">
        <w:rPr>
          <w:rFonts w:asciiTheme="minorEastAsia" w:hAnsiTheme="minorEastAsia" w:hint="eastAsia"/>
          <w:color w:val="000000" w:themeColor="text1"/>
          <w:sz w:val="22"/>
        </w:rPr>
        <w:t>企画提案書</w:t>
      </w:r>
      <w:r w:rsidR="00F166AF" w:rsidRPr="001379A7">
        <w:rPr>
          <w:rFonts w:asciiTheme="minorEastAsia" w:hAnsiTheme="minorEastAsia" w:hint="eastAsia"/>
          <w:color w:val="000000" w:themeColor="text1"/>
          <w:sz w:val="22"/>
        </w:rPr>
        <w:t>が提出された場合</w:t>
      </w:r>
    </w:p>
    <w:p w14:paraId="7A2E9C17" w14:textId="77777777" w:rsidR="00F4187D" w:rsidRPr="001379A7" w:rsidRDefault="00F4187D" w:rsidP="0005360B">
      <w:pPr>
        <w:ind w:left="708" w:rightChars="-28" w:right="-65" w:hangingChars="292" w:hanging="708"/>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F47851" w:rsidRPr="001379A7">
        <w:rPr>
          <w:rFonts w:asciiTheme="minorEastAsia" w:hAnsiTheme="minorEastAsia" w:hint="eastAsia"/>
          <w:color w:val="000000" w:themeColor="text1"/>
          <w:sz w:val="22"/>
        </w:rPr>
        <w:t>資格要件を満たさない</w:t>
      </w:r>
      <w:r w:rsidR="00D4624A" w:rsidRPr="001379A7">
        <w:rPr>
          <w:rFonts w:asciiTheme="minorEastAsia" w:hAnsiTheme="minorEastAsia" w:hint="eastAsia"/>
          <w:color w:val="000000" w:themeColor="text1"/>
          <w:sz w:val="22"/>
        </w:rPr>
        <w:t>者</w:t>
      </w:r>
      <w:r w:rsidR="00F47851" w:rsidRPr="001379A7">
        <w:rPr>
          <w:rFonts w:asciiTheme="minorEastAsia" w:hAnsiTheme="minorEastAsia" w:hint="eastAsia"/>
          <w:color w:val="000000" w:themeColor="text1"/>
          <w:sz w:val="22"/>
        </w:rPr>
        <w:t>又は委託候補者を選定するまでの間に資格要件を満たさなくなった</w:t>
      </w:r>
      <w:r w:rsidR="00D4624A" w:rsidRPr="001379A7">
        <w:rPr>
          <w:rFonts w:asciiTheme="minorEastAsia" w:hAnsiTheme="minorEastAsia" w:hint="eastAsia"/>
          <w:color w:val="000000" w:themeColor="text1"/>
          <w:sz w:val="22"/>
        </w:rPr>
        <w:t>者の</w:t>
      </w:r>
      <w:r w:rsidR="00F47851" w:rsidRPr="001379A7">
        <w:rPr>
          <w:rFonts w:asciiTheme="minorEastAsia" w:hAnsiTheme="minorEastAsia" w:hint="eastAsia"/>
          <w:color w:val="000000" w:themeColor="text1"/>
          <w:sz w:val="22"/>
        </w:rPr>
        <w:t>場合</w:t>
      </w:r>
    </w:p>
    <w:p w14:paraId="5359A469"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F47851" w:rsidRPr="001379A7">
        <w:rPr>
          <w:rFonts w:asciiTheme="minorEastAsia" w:hAnsiTheme="minorEastAsia" w:hint="eastAsia"/>
          <w:color w:val="000000" w:themeColor="text1"/>
          <w:sz w:val="22"/>
        </w:rPr>
        <w:t>提出した書類に虚偽の内容が記載されている場合</w:t>
      </w:r>
    </w:p>
    <w:p w14:paraId="1AB704EA" w14:textId="77777777" w:rsidR="00F4187D" w:rsidRPr="001379A7" w:rsidRDefault="00F4187D" w:rsidP="00F4187D">
      <w:pPr>
        <w:ind w:left="783" w:rightChars="-28" w:right="-65" w:hangingChars="323" w:hanging="783"/>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F47851" w:rsidRPr="001379A7">
        <w:rPr>
          <w:rFonts w:asciiTheme="minorEastAsia" w:hAnsiTheme="minorEastAsia" w:hint="eastAsia"/>
          <w:color w:val="000000" w:themeColor="text1"/>
          <w:sz w:val="22"/>
        </w:rPr>
        <w:t>民法（明治29年法律第89号）第90条（公序良俗違反）、第93条（心裡留保）、第94条（虚偽表示）又は第95条（錯誤）に該当する提案の場合</w:t>
      </w:r>
    </w:p>
    <w:p w14:paraId="25E436B8"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D4624A" w:rsidRPr="001379A7">
        <w:rPr>
          <w:rFonts w:asciiTheme="minorEastAsia" w:hAnsiTheme="minorEastAsia" w:hint="eastAsia"/>
          <w:color w:val="000000" w:themeColor="text1"/>
          <w:sz w:val="22"/>
        </w:rPr>
        <w:t>本</w:t>
      </w:r>
      <w:r w:rsidR="00F47851" w:rsidRPr="001379A7">
        <w:rPr>
          <w:rFonts w:asciiTheme="minorEastAsia" w:hAnsiTheme="minorEastAsia" w:hint="eastAsia"/>
          <w:color w:val="000000" w:themeColor="text1"/>
          <w:sz w:val="22"/>
        </w:rPr>
        <w:t>募集要領に違反すると認められる場合</w:t>
      </w:r>
    </w:p>
    <w:p w14:paraId="00D59C2C"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カ　</w:t>
      </w:r>
      <w:r w:rsidR="00F47851" w:rsidRPr="001379A7">
        <w:rPr>
          <w:rFonts w:asciiTheme="minorEastAsia" w:hAnsiTheme="minorEastAsia" w:hint="eastAsia"/>
          <w:color w:val="000000" w:themeColor="text1"/>
          <w:sz w:val="22"/>
        </w:rPr>
        <w:t>その他審査結果に影響を及ぼす恐れのある不正行為があった場合</w:t>
      </w:r>
    </w:p>
    <w:p w14:paraId="1886E33E" w14:textId="77777777" w:rsidR="00F4187D" w:rsidRPr="001379A7" w:rsidRDefault="00F4187D" w:rsidP="0005360B">
      <w:pPr>
        <w:ind w:left="427" w:hangingChars="176" w:hanging="4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2211D2" w:rsidRPr="001379A7">
        <w:rPr>
          <w:rFonts w:asciiTheme="minorEastAsia" w:hAnsiTheme="minorEastAsia" w:hint="eastAsia"/>
          <w:color w:val="000000" w:themeColor="text1"/>
          <w:sz w:val="22"/>
        </w:rPr>
        <w:t>企画提案書提出後、関連する事項について</w:t>
      </w:r>
      <w:r w:rsidR="00945C9F" w:rsidRPr="001379A7">
        <w:rPr>
          <w:rFonts w:asciiTheme="minorEastAsia" w:hAnsiTheme="minorEastAsia" w:hint="eastAsia"/>
          <w:color w:val="000000" w:themeColor="text1"/>
          <w:sz w:val="22"/>
        </w:rPr>
        <w:t>１市１町</w:t>
      </w:r>
      <w:r w:rsidR="002211D2" w:rsidRPr="001379A7">
        <w:rPr>
          <w:rFonts w:asciiTheme="minorEastAsia" w:hAnsiTheme="minorEastAsia" w:hint="eastAsia"/>
          <w:color w:val="000000" w:themeColor="text1"/>
          <w:sz w:val="22"/>
        </w:rPr>
        <w:t>職員が聞き取りを行う場合がある。</w:t>
      </w:r>
    </w:p>
    <w:p w14:paraId="16B73B63"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⑶　</w:t>
      </w:r>
      <w:r w:rsidR="002211D2" w:rsidRPr="001379A7">
        <w:rPr>
          <w:rFonts w:asciiTheme="minorEastAsia" w:hAnsiTheme="minorEastAsia" w:hint="eastAsia"/>
          <w:color w:val="000000" w:themeColor="text1"/>
          <w:sz w:val="22"/>
        </w:rPr>
        <w:t>提出期限後の提出書類の変更、差替</w:t>
      </w:r>
      <w:r w:rsidR="00D4624A" w:rsidRPr="001379A7">
        <w:rPr>
          <w:rFonts w:asciiTheme="minorEastAsia" w:hAnsiTheme="minorEastAsia" w:hint="eastAsia"/>
          <w:color w:val="000000" w:themeColor="text1"/>
          <w:sz w:val="22"/>
        </w:rPr>
        <w:t>又は</w:t>
      </w:r>
      <w:r w:rsidR="002211D2" w:rsidRPr="001379A7">
        <w:rPr>
          <w:rFonts w:asciiTheme="minorEastAsia" w:hAnsiTheme="minorEastAsia" w:hint="eastAsia"/>
          <w:color w:val="000000" w:themeColor="text1"/>
          <w:sz w:val="22"/>
        </w:rPr>
        <w:t>再提出は、</w:t>
      </w:r>
      <w:r w:rsidR="00D4624A" w:rsidRPr="001379A7">
        <w:rPr>
          <w:rFonts w:asciiTheme="minorEastAsia" w:hAnsiTheme="minorEastAsia" w:hint="eastAsia"/>
          <w:color w:val="000000" w:themeColor="text1"/>
          <w:sz w:val="22"/>
        </w:rPr>
        <w:t>字句修正等、</w:t>
      </w:r>
      <w:r w:rsidR="002211D2" w:rsidRPr="001379A7">
        <w:rPr>
          <w:rFonts w:asciiTheme="minorEastAsia" w:hAnsiTheme="minorEastAsia" w:hint="eastAsia"/>
          <w:color w:val="000000" w:themeColor="text1"/>
          <w:sz w:val="22"/>
        </w:rPr>
        <w:t>軽微な変更を除き認めない。</w:t>
      </w:r>
    </w:p>
    <w:p w14:paraId="1FFF00B8"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2211D2" w:rsidRPr="001379A7">
        <w:rPr>
          <w:rFonts w:asciiTheme="minorEastAsia" w:hAnsiTheme="minorEastAsia" w:hint="eastAsia"/>
          <w:color w:val="000000" w:themeColor="text1"/>
          <w:sz w:val="22"/>
        </w:rPr>
        <w:t>企画提案書等の作成に要する経費については、参加者の負担とする。</w:t>
      </w:r>
    </w:p>
    <w:p w14:paraId="0A336B2A" w14:textId="5820FBAD" w:rsidR="002211D2"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2211D2" w:rsidRPr="001379A7">
        <w:rPr>
          <w:rFonts w:asciiTheme="minorEastAsia" w:hAnsiTheme="minorEastAsia" w:hint="eastAsia"/>
          <w:color w:val="000000" w:themeColor="text1"/>
          <w:sz w:val="22"/>
        </w:rPr>
        <w:t>提出された企画提案書等については、返却しない。</w:t>
      </w:r>
    </w:p>
    <w:p w14:paraId="7571A76E" w14:textId="77777777" w:rsidR="00C77675" w:rsidRPr="001379A7" w:rsidRDefault="00C77675" w:rsidP="00501C0E">
      <w:pPr>
        <w:rPr>
          <w:rFonts w:asciiTheme="minorEastAsia" w:hAnsiTheme="minorEastAsia"/>
          <w:color w:val="000000" w:themeColor="text1"/>
          <w:sz w:val="22"/>
        </w:rPr>
      </w:pPr>
    </w:p>
    <w:p w14:paraId="0F103342" w14:textId="6CB6367A" w:rsidR="0053467F" w:rsidRPr="001379A7" w:rsidRDefault="00043AAE" w:rsidP="0053467F">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７</w:t>
      </w:r>
      <w:r w:rsidR="0053467F" w:rsidRPr="001379A7">
        <w:rPr>
          <w:rFonts w:asciiTheme="majorEastAsia" w:eastAsiaTheme="majorEastAsia" w:hAnsiTheme="majorEastAsia" w:hint="eastAsia"/>
          <w:color w:val="000000" w:themeColor="text1"/>
          <w:sz w:val="22"/>
        </w:rPr>
        <w:t xml:space="preserve">　問い合</w:t>
      </w:r>
      <w:r w:rsidR="00881E00" w:rsidRPr="001379A7">
        <w:rPr>
          <w:rFonts w:asciiTheme="majorEastAsia" w:eastAsiaTheme="majorEastAsia" w:hAnsiTheme="majorEastAsia" w:hint="eastAsia"/>
          <w:color w:val="000000" w:themeColor="text1"/>
          <w:sz w:val="22"/>
        </w:rPr>
        <w:t>わ</w:t>
      </w:r>
      <w:r w:rsidR="0053467F" w:rsidRPr="001379A7">
        <w:rPr>
          <w:rFonts w:asciiTheme="majorEastAsia" w:eastAsiaTheme="majorEastAsia" w:hAnsiTheme="majorEastAsia" w:hint="eastAsia"/>
          <w:color w:val="000000" w:themeColor="text1"/>
          <w:sz w:val="22"/>
        </w:rPr>
        <w:t>せ先</w:t>
      </w:r>
    </w:p>
    <w:p w14:paraId="7B8B25F1" w14:textId="77777777" w:rsidR="00EE07E7" w:rsidRPr="001379A7" w:rsidRDefault="00EE07E7"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〒022-8501　岩手県大船渡市盛町字宇津野沢15番地</w:t>
      </w:r>
    </w:p>
    <w:p w14:paraId="243B8CE2" w14:textId="0779A602"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00B74886" w:rsidRPr="001379A7">
        <w:rPr>
          <w:rFonts w:asciiTheme="minorEastAsia" w:hAnsiTheme="minorEastAsia" w:hint="eastAsia"/>
          <w:color w:val="000000" w:themeColor="text1"/>
          <w:sz w:val="22"/>
        </w:rPr>
        <w:t>大船渡市</w:t>
      </w:r>
      <w:r w:rsidRPr="001379A7">
        <w:rPr>
          <w:rFonts w:asciiTheme="minorEastAsia" w:hAnsiTheme="minorEastAsia" w:hint="eastAsia"/>
          <w:color w:val="000000" w:themeColor="text1"/>
          <w:sz w:val="22"/>
        </w:rPr>
        <w:t>商工</w:t>
      </w:r>
      <w:r w:rsidR="00B74886" w:rsidRPr="001379A7">
        <w:rPr>
          <w:rFonts w:asciiTheme="minorEastAsia" w:hAnsiTheme="minorEastAsia" w:hint="eastAsia"/>
          <w:color w:val="000000" w:themeColor="text1"/>
          <w:sz w:val="22"/>
        </w:rPr>
        <w:t>港湾部</w:t>
      </w:r>
      <w:r w:rsidR="00702F04"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702F04" w:rsidRPr="001379A7">
        <w:rPr>
          <w:rFonts w:asciiTheme="minorEastAsia" w:hAnsiTheme="minorEastAsia" w:hint="eastAsia"/>
          <w:color w:val="000000" w:themeColor="text1"/>
          <w:sz w:val="22"/>
        </w:rPr>
        <w:t>推進室</w:t>
      </w:r>
      <w:r w:rsidR="000934B5" w:rsidRPr="001379A7">
        <w:rPr>
          <w:rFonts w:asciiTheme="minorEastAsia" w:hAnsiTheme="minorEastAsia" w:hint="eastAsia"/>
          <w:color w:val="000000" w:themeColor="text1"/>
          <w:sz w:val="22"/>
        </w:rPr>
        <w:t xml:space="preserve">　</w:t>
      </w:r>
      <w:r w:rsidR="00F4187D" w:rsidRPr="001379A7">
        <w:rPr>
          <w:rFonts w:asciiTheme="minorEastAsia" w:hAnsiTheme="minorEastAsia" w:hint="eastAsia"/>
          <w:color w:val="000000" w:themeColor="text1"/>
          <w:sz w:val="22"/>
        </w:rPr>
        <w:t>富山</w:t>
      </w:r>
      <w:r w:rsidR="0005360B">
        <w:rPr>
          <w:rFonts w:asciiTheme="minorEastAsia" w:hAnsiTheme="minorEastAsia" w:hint="eastAsia"/>
          <w:color w:val="000000" w:themeColor="text1"/>
          <w:sz w:val="22"/>
        </w:rPr>
        <w:t>、村上</w:t>
      </w:r>
    </w:p>
    <w:p w14:paraId="432087E2" w14:textId="48AEDCD0" w:rsidR="00EE07E7"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ＴＥＬ：</w:t>
      </w:r>
      <w:r w:rsidR="005F07C3" w:rsidRPr="001379A7">
        <w:rPr>
          <w:rFonts w:asciiTheme="minorEastAsia" w:hAnsiTheme="minorEastAsia" w:hint="eastAsia"/>
          <w:color w:val="000000" w:themeColor="text1"/>
          <w:sz w:val="22"/>
        </w:rPr>
        <w:t>0192</w:t>
      </w:r>
      <w:r w:rsidR="00EE07E7"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27</w:t>
      </w:r>
      <w:r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3111</w:t>
      </w:r>
      <w:r w:rsidR="004440DF"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内線</w:t>
      </w:r>
      <w:r w:rsidR="0005360B">
        <w:rPr>
          <w:rFonts w:asciiTheme="minorEastAsia" w:hAnsiTheme="minorEastAsia" w:hint="eastAsia"/>
          <w:color w:val="000000" w:themeColor="text1"/>
          <w:sz w:val="22"/>
        </w:rPr>
        <w:t>114</w:t>
      </w:r>
      <w:r w:rsidR="004440DF" w:rsidRPr="001379A7">
        <w:rPr>
          <w:rFonts w:asciiTheme="minorEastAsia" w:hAnsiTheme="minorEastAsia" w:hint="eastAsia"/>
          <w:color w:val="000000" w:themeColor="text1"/>
          <w:sz w:val="22"/>
        </w:rPr>
        <w:t>）</w:t>
      </w:r>
      <w:r w:rsidR="00AC33B4" w:rsidRPr="001379A7">
        <w:rPr>
          <w:rFonts w:asciiTheme="minorEastAsia" w:hAnsiTheme="minorEastAsia" w:hint="eastAsia"/>
          <w:color w:val="000000" w:themeColor="text1"/>
          <w:sz w:val="22"/>
        </w:rPr>
        <w:t>／</w:t>
      </w:r>
      <w:r w:rsidR="00EE07E7" w:rsidRPr="001379A7">
        <w:rPr>
          <w:rFonts w:asciiTheme="minorEastAsia" w:hAnsiTheme="minorEastAsia" w:hint="eastAsia"/>
          <w:color w:val="000000" w:themeColor="text1"/>
          <w:sz w:val="22"/>
        </w:rPr>
        <w:t>ＦＡＸ：0192-26-4477</w:t>
      </w:r>
    </w:p>
    <w:p w14:paraId="5209CC15" w14:textId="77777777"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Ｅ-mail：</w:t>
      </w:r>
      <w:r w:rsidR="005F07C3" w:rsidRPr="001379A7">
        <w:rPr>
          <w:rFonts w:asciiTheme="minorEastAsia" w:hAnsiTheme="minorEastAsia" w:hint="eastAsia"/>
          <w:color w:val="000000" w:themeColor="text1"/>
          <w:sz w:val="22"/>
        </w:rPr>
        <w:t>ofu_</w:t>
      </w:r>
      <w:r w:rsidR="00C036DC" w:rsidRPr="001379A7">
        <w:rPr>
          <w:rFonts w:asciiTheme="minorEastAsia" w:hAnsiTheme="minorEastAsia"/>
          <w:color w:val="000000" w:themeColor="text1"/>
          <w:sz w:val="22"/>
        </w:rPr>
        <w:t>kanko</w:t>
      </w:r>
      <w:r w:rsidR="00B74886" w:rsidRPr="001379A7">
        <w:rPr>
          <w:rFonts w:asciiTheme="minorEastAsia" w:hAnsiTheme="minorEastAsia" w:hint="eastAsia"/>
          <w:color w:val="000000" w:themeColor="text1"/>
          <w:sz w:val="22"/>
        </w:rPr>
        <w:t>@city.ofunato.iwate.jp</w:t>
      </w:r>
    </w:p>
    <w:sectPr w:rsidR="0053467F" w:rsidRPr="001379A7" w:rsidSect="000E5559">
      <w:footerReference w:type="default" r:id="rId8"/>
      <w:footerReference w:type="first" r:id="rId9"/>
      <w:pgSz w:w="11906" w:h="16838" w:code="9"/>
      <w:pgMar w:top="1701" w:right="1191" w:bottom="1134" w:left="1418" w:header="851" w:footer="584" w:gutter="0"/>
      <w:pgNumType w:fmt="numberInDash" w:start="1"/>
      <w:cols w:space="425"/>
      <w:docGrid w:type="linesAndChars" w:linePitch="350"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31E" w14:textId="77777777" w:rsidR="00AF7B6E" w:rsidRDefault="00AF7B6E" w:rsidP="00A12D47">
      <w:r>
        <w:separator/>
      </w:r>
    </w:p>
  </w:endnote>
  <w:endnote w:type="continuationSeparator" w:id="0">
    <w:p w14:paraId="58CF2D98" w14:textId="77777777" w:rsidR="00AF7B6E" w:rsidRDefault="00AF7B6E" w:rsidP="00A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59805"/>
      <w:docPartObj>
        <w:docPartGallery w:val="Page Numbers (Bottom of Page)"/>
        <w:docPartUnique/>
      </w:docPartObj>
    </w:sdtPr>
    <w:sdtEndPr>
      <w:rPr>
        <w:rFonts w:asciiTheme="majorEastAsia" w:eastAsiaTheme="majorEastAsia" w:hAnsiTheme="majorEastAsia"/>
        <w:sz w:val="22"/>
      </w:rPr>
    </w:sdtEndPr>
    <w:sdtContent>
      <w:p w14:paraId="5D7C0E6D" w14:textId="77777777" w:rsidR="00B74CFF" w:rsidRPr="00F4187D" w:rsidRDefault="00B74CFF" w:rsidP="00B74CFF">
        <w:pPr>
          <w:pStyle w:val="aa"/>
          <w:jc w:val="center"/>
          <w:rPr>
            <w:rFonts w:asciiTheme="majorEastAsia" w:eastAsiaTheme="majorEastAsia" w:hAnsiTheme="majorEastAsia"/>
            <w:sz w:val="22"/>
          </w:rPr>
        </w:pPr>
        <w:r w:rsidRPr="00F4187D">
          <w:rPr>
            <w:rFonts w:asciiTheme="majorEastAsia" w:eastAsiaTheme="majorEastAsia" w:hAnsiTheme="majorEastAsia"/>
            <w:sz w:val="22"/>
          </w:rPr>
          <w:fldChar w:fldCharType="begin"/>
        </w:r>
        <w:r w:rsidRPr="00F4187D">
          <w:rPr>
            <w:rFonts w:asciiTheme="majorEastAsia" w:eastAsiaTheme="majorEastAsia" w:hAnsiTheme="majorEastAsia"/>
            <w:sz w:val="22"/>
          </w:rPr>
          <w:instrText>PAGE   \* MERGEFORMAT</w:instrText>
        </w:r>
        <w:r w:rsidRPr="00F4187D">
          <w:rPr>
            <w:rFonts w:asciiTheme="majorEastAsia" w:eastAsiaTheme="majorEastAsia" w:hAnsiTheme="majorEastAsia"/>
            <w:sz w:val="22"/>
          </w:rPr>
          <w:fldChar w:fldCharType="separate"/>
        </w:r>
        <w:r w:rsidR="00C62770" w:rsidRPr="00F4187D">
          <w:rPr>
            <w:rFonts w:asciiTheme="majorEastAsia" w:eastAsiaTheme="majorEastAsia" w:hAnsiTheme="majorEastAsia"/>
            <w:noProof/>
            <w:sz w:val="22"/>
            <w:lang w:val="ja-JP"/>
          </w:rPr>
          <w:t>1</w:t>
        </w:r>
        <w:r w:rsidRPr="00F4187D">
          <w:rPr>
            <w:rFonts w:asciiTheme="majorEastAsia" w:eastAsiaTheme="majorEastAsia" w:hAnsiTheme="majorEastAsia"/>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29823"/>
      <w:docPartObj>
        <w:docPartGallery w:val="Page Numbers (Bottom of Page)"/>
        <w:docPartUnique/>
      </w:docPartObj>
    </w:sdtPr>
    <w:sdtEndPr>
      <w:rPr>
        <w:sz w:val="32"/>
      </w:rPr>
    </w:sdtEndPr>
    <w:sdtContent>
      <w:p w14:paraId="399C7DC8" w14:textId="77777777" w:rsidR="00B74CFF" w:rsidRPr="00B74CFF" w:rsidRDefault="00B74CFF" w:rsidP="00B74CFF">
        <w:pPr>
          <w:pStyle w:val="aa"/>
          <w:jc w:val="center"/>
          <w:rPr>
            <w:sz w:val="32"/>
          </w:rPr>
        </w:pPr>
        <w:r w:rsidRPr="00B74CFF">
          <w:rPr>
            <w:sz w:val="32"/>
          </w:rPr>
          <w:fldChar w:fldCharType="begin"/>
        </w:r>
        <w:r w:rsidRPr="00B74CFF">
          <w:rPr>
            <w:sz w:val="32"/>
          </w:rPr>
          <w:instrText>PAGE   \* MERGEFORMAT</w:instrText>
        </w:r>
        <w:r w:rsidRPr="00B74CFF">
          <w:rPr>
            <w:sz w:val="32"/>
          </w:rPr>
          <w:fldChar w:fldCharType="separate"/>
        </w:r>
        <w:r w:rsidR="00237B4A" w:rsidRPr="00237B4A">
          <w:rPr>
            <w:noProof/>
            <w:sz w:val="32"/>
            <w:lang w:val="ja-JP"/>
          </w:rPr>
          <w:t>5</w:t>
        </w:r>
        <w:r w:rsidRPr="00B74CFF">
          <w:rPr>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DDAB" w14:textId="77777777" w:rsidR="00AF7B6E" w:rsidRDefault="00AF7B6E" w:rsidP="00A12D47">
      <w:r>
        <w:separator/>
      </w:r>
    </w:p>
  </w:footnote>
  <w:footnote w:type="continuationSeparator" w:id="0">
    <w:p w14:paraId="7D6276EF" w14:textId="77777777" w:rsidR="00AF7B6E" w:rsidRDefault="00AF7B6E" w:rsidP="00A1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246"/>
    <w:multiLevelType w:val="hybridMultilevel"/>
    <w:tmpl w:val="9C92006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267338E"/>
    <w:multiLevelType w:val="hybridMultilevel"/>
    <w:tmpl w:val="7B88995A"/>
    <w:lvl w:ilvl="0" w:tplc="10BAEE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17B41"/>
    <w:multiLevelType w:val="hybridMultilevel"/>
    <w:tmpl w:val="E18E9ED6"/>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A6D0ED2"/>
    <w:multiLevelType w:val="hybridMultilevel"/>
    <w:tmpl w:val="8EA2495A"/>
    <w:lvl w:ilvl="0" w:tplc="3C9229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AE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E7368D"/>
    <w:multiLevelType w:val="hybridMultilevel"/>
    <w:tmpl w:val="A89CF2A6"/>
    <w:lvl w:ilvl="0" w:tplc="D89EC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4217B"/>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122327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374722"/>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F4632"/>
    <w:multiLevelType w:val="hybridMultilevel"/>
    <w:tmpl w:val="4DD0A81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48F3842"/>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83871D2"/>
    <w:multiLevelType w:val="hybridMultilevel"/>
    <w:tmpl w:val="24345588"/>
    <w:lvl w:ilvl="0" w:tplc="3C9229D2">
      <w:start w:val="1"/>
      <w:numFmt w:val="decimal"/>
      <w:lvlText w:val="（%1）"/>
      <w:lvlJc w:val="left"/>
      <w:pPr>
        <w:ind w:left="1004" w:hanging="720"/>
      </w:pPr>
      <w:rPr>
        <w:rFonts w:hint="default"/>
      </w:rPr>
    </w:lvl>
    <w:lvl w:ilvl="1" w:tplc="B2BC61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73DBC"/>
    <w:multiLevelType w:val="hybridMultilevel"/>
    <w:tmpl w:val="1F6CC5B6"/>
    <w:lvl w:ilvl="0" w:tplc="3C9229D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52254835">
    <w:abstractNumId w:val="5"/>
  </w:num>
  <w:num w:numId="2" w16cid:durableId="1201017580">
    <w:abstractNumId w:val="10"/>
  </w:num>
  <w:num w:numId="3" w16cid:durableId="1657028702">
    <w:abstractNumId w:val="2"/>
  </w:num>
  <w:num w:numId="4" w16cid:durableId="1658267747">
    <w:abstractNumId w:val="11"/>
  </w:num>
  <w:num w:numId="5" w16cid:durableId="1110315623">
    <w:abstractNumId w:val="12"/>
  </w:num>
  <w:num w:numId="6" w16cid:durableId="1530491354">
    <w:abstractNumId w:val="6"/>
  </w:num>
  <w:num w:numId="7" w16cid:durableId="1752464043">
    <w:abstractNumId w:val="1"/>
  </w:num>
  <w:num w:numId="8" w16cid:durableId="1439183743">
    <w:abstractNumId w:val="3"/>
  </w:num>
  <w:num w:numId="9" w16cid:durableId="1546982608">
    <w:abstractNumId w:val="9"/>
  </w:num>
  <w:num w:numId="10" w16cid:durableId="940995606">
    <w:abstractNumId w:val="0"/>
  </w:num>
  <w:num w:numId="11" w16cid:durableId="1958565939">
    <w:abstractNumId w:val="8"/>
  </w:num>
  <w:num w:numId="12" w16cid:durableId="1329748952">
    <w:abstractNumId w:val="4"/>
  </w:num>
  <w:num w:numId="13" w16cid:durableId="68236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2"/>
    <w:rsid w:val="00001BC4"/>
    <w:rsid w:val="000121FF"/>
    <w:rsid w:val="0001408C"/>
    <w:rsid w:val="00014300"/>
    <w:rsid w:val="00020C52"/>
    <w:rsid w:val="000375F2"/>
    <w:rsid w:val="0004046B"/>
    <w:rsid w:val="00043AAE"/>
    <w:rsid w:val="0005360B"/>
    <w:rsid w:val="00053E05"/>
    <w:rsid w:val="00063268"/>
    <w:rsid w:val="00064AB7"/>
    <w:rsid w:val="00076055"/>
    <w:rsid w:val="00086B92"/>
    <w:rsid w:val="000878C8"/>
    <w:rsid w:val="00087E11"/>
    <w:rsid w:val="000934B5"/>
    <w:rsid w:val="000A1D61"/>
    <w:rsid w:val="000B74DD"/>
    <w:rsid w:val="000C5321"/>
    <w:rsid w:val="000E5559"/>
    <w:rsid w:val="000E5FFC"/>
    <w:rsid w:val="000F44B2"/>
    <w:rsid w:val="001109A8"/>
    <w:rsid w:val="00110F46"/>
    <w:rsid w:val="00114BBB"/>
    <w:rsid w:val="001215E4"/>
    <w:rsid w:val="00121A1E"/>
    <w:rsid w:val="00124D53"/>
    <w:rsid w:val="001277F9"/>
    <w:rsid w:val="00132EE1"/>
    <w:rsid w:val="0013687F"/>
    <w:rsid w:val="001379A7"/>
    <w:rsid w:val="001444FC"/>
    <w:rsid w:val="00145590"/>
    <w:rsid w:val="00153E91"/>
    <w:rsid w:val="00164732"/>
    <w:rsid w:val="001656AD"/>
    <w:rsid w:val="0016643D"/>
    <w:rsid w:val="00192C6A"/>
    <w:rsid w:val="001A1AD2"/>
    <w:rsid w:val="001A6142"/>
    <w:rsid w:val="001B0406"/>
    <w:rsid w:val="001B0BD9"/>
    <w:rsid w:val="001D6515"/>
    <w:rsid w:val="001E1F82"/>
    <w:rsid w:val="001E6499"/>
    <w:rsid w:val="002205D6"/>
    <w:rsid w:val="002211D2"/>
    <w:rsid w:val="00225E21"/>
    <w:rsid w:val="0023301B"/>
    <w:rsid w:val="0023744C"/>
    <w:rsid w:val="00237B4A"/>
    <w:rsid w:val="00281214"/>
    <w:rsid w:val="0028219E"/>
    <w:rsid w:val="00295D2E"/>
    <w:rsid w:val="002A4388"/>
    <w:rsid w:val="002A662F"/>
    <w:rsid w:val="002B0095"/>
    <w:rsid w:val="002C0072"/>
    <w:rsid w:val="002D28FB"/>
    <w:rsid w:val="002E07D9"/>
    <w:rsid w:val="002E584D"/>
    <w:rsid w:val="002F37E2"/>
    <w:rsid w:val="002F62F9"/>
    <w:rsid w:val="003006FC"/>
    <w:rsid w:val="00300943"/>
    <w:rsid w:val="00305191"/>
    <w:rsid w:val="00317138"/>
    <w:rsid w:val="00320A28"/>
    <w:rsid w:val="0032655F"/>
    <w:rsid w:val="00343440"/>
    <w:rsid w:val="00357394"/>
    <w:rsid w:val="003625B6"/>
    <w:rsid w:val="0037682C"/>
    <w:rsid w:val="00391567"/>
    <w:rsid w:val="003B00CE"/>
    <w:rsid w:val="003B2AEB"/>
    <w:rsid w:val="003D16FF"/>
    <w:rsid w:val="003D6B06"/>
    <w:rsid w:val="003E31C5"/>
    <w:rsid w:val="003E6AC2"/>
    <w:rsid w:val="003F190E"/>
    <w:rsid w:val="003F34C5"/>
    <w:rsid w:val="00410C7A"/>
    <w:rsid w:val="00417A24"/>
    <w:rsid w:val="004274A0"/>
    <w:rsid w:val="004317B9"/>
    <w:rsid w:val="00433CE1"/>
    <w:rsid w:val="004369E3"/>
    <w:rsid w:val="004440DF"/>
    <w:rsid w:val="00447C3C"/>
    <w:rsid w:val="00453654"/>
    <w:rsid w:val="00464F97"/>
    <w:rsid w:val="00492BC2"/>
    <w:rsid w:val="004938F2"/>
    <w:rsid w:val="00496181"/>
    <w:rsid w:val="004971C3"/>
    <w:rsid w:val="00497532"/>
    <w:rsid w:val="004A224C"/>
    <w:rsid w:val="004A536A"/>
    <w:rsid w:val="004B1E48"/>
    <w:rsid w:val="004B3539"/>
    <w:rsid w:val="004C0780"/>
    <w:rsid w:val="004D190D"/>
    <w:rsid w:val="004E3839"/>
    <w:rsid w:val="004F391F"/>
    <w:rsid w:val="004F5BED"/>
    <w:rsid w:val="004F6B64"/>
    <w:rsid w:val="00501C0E"/>
    <w:rsid w:val="00507506"/>
    <w:rsid w:val="005113C2"/>
    <w:rsid w:val="00512C46"/>
    <w:rsid w:val="005309AC"/>
    <w:rsid w:val="00533C86"/>
    <w:rsid w:val="0053467F"/>
    <w:rsid w:val="0054110F"/>
    <w:rsid w:val="00546C91"/>
    <w:rsid w:val="00552971"/>
    <w:rsid w:val="005545A0"/>
    <w:rsid w:val="00560E6A"/>
    <w:rsid w:val="00570070"/>
    <w:rsid w:val="00570A11"/>
    <w:rsid w:val="005724E8"/>
    <w:rsid w:val="0059139E"/>
    <w:rsid w:val="00593C83"/>
    <w:rsid w:val="005A256C"/>
    <w:rsid w:val="005B25A8"/>
    <w:rsid w:val="005B330E"/>
    <w:rsid w:val="005C5147"/>
    <w:rsid w:val="005C5EBC"/>
    <w:rsid w:val="005C7F2C"/>
    <w:rsid w:val="005F07C3"/>
    <w:rsid w:val="005F3F00"/>
    <w:rsid w:val="005F75F4"/>
    <w:rsid w:val="005F7B84"/>
    <w:rsid w:val="0060358B"/>
    <w:rsid w:val="006049B4"/>
    <w:rsid w:val="0062099C"/>
    <w:rsid w:val="00636694"/>
    <w:rsid w:val="006512A2"/>
    <w:rsid w:val="00661911"/>
    <w:rsid w:val="00682F99"/>
    <w:rsid w:val="00693534"/>
    <w:rsid w:val="006B4CFE"/>
    <w:rsid w:val="006D7BA7"/>
    <w:rsid w:val="006E4996"/>
    <w:rsid w:val="006F0165"/>
    <w:rsid w:val="0070296C"/>
    <w:rsid w:val="00702F04"/>
    <w:rsid w:val="00710285"/>
    <w:rsid w:val="00710744"/>
    <w:rsid w:val="007125C7"/>
    <w:rsid w:val="007126E3"/>
    <w:rsid w:val="0074359C"/>
    <w:rsid w:val="00745AE1"/>
    <w:rsid w:val="00745E62"/>
    <w:rsid w:val="00753EFD"/>
    <w:rsid w:val="00754AE2"/>
    <w:rsid w:val="00756092"/>
    <w:rsid w:val="0076298C"/>
    <w:rsid w:val="007768F6"/>
    <w:rsid w:val="00786228"/>
    <w:rsid w:val="007B6733"/>
    <w:rsid w:val="007C6D53"/>
    <w:rsid w:val="007E3F8A"/>
    <w:rsid w:val="00810192"/>
    <w:rsid w:val="00815E9A"/>
    <w:rsid w:val="0083081D"/>
    <w:rsid w:val="00844CFC"/>
    <w:rsid w:val="00846B38"/>
    <w:rsid w:val="008605BC"/>
    <w:rsid w:val="00874071"/>
    <w:rsid w:val="008741E1"/>
    <w:rsid w:val="0087597A"/>
    <w:rsid w:val="00877676"/>
    <w:rsid w:val="00881E00"/>
    <w:rsid w:val="00887CE0"/>
    <w:rsid w:val="00895128"/>
    <w:rsid w:val="00896B57"/>
    <w:rsid w:val="00896E69"/>
    <w:rsid w:val="00897452"/>
    <w:rsid w:val="008A0CA3"/>
    <w:rsid w:val="008B0F77"/>
    <w:rsid w:val="008B207A"/>
    <w:rsid w:val="008B35FD"/>
    <w:rsid w:val="008B7866"/>
    <w:rsid w:val="008C11DC"/>
    <w:rsid w:val="008C3E21"/>
    <w:rsid w:val="008D331B"/>
    <w:rsid w:val="008D4BB0"/>
    <w:rsid w:val="008E075F"/>
    <w:rsid w:val="008E31AD"/>
    <w:rsid w:val="008E7532"/>
    <w:rsid w:val="008F002D"/>
    <w:rsid w:val="008F4130"/>
    <w:rsid w:val="00917EEC"/>
    <w:rsid w:val="00923E31"/>
    <w:rsid w:val="009241D5"/>
    <w:rsid w:val="00926046"/>
    <w:rsid w:val="009321B8"/>
    <w:rsid w:val="00933E49"/>
    <w:rsid w:val="00935F8E"/>
    <w:rsid w:val="00945C9F"/>
    <w:rsid w:val="00962A43"/>
    <w:rsid w:val="00963CF7"/>
    <w:rsid w:val="00964F12"/>
    <w:rsid w:val="00971241"/>
    <w:rsid w:val="00971C70"/>
    <w:rsid w:val="0097296C"/>
    <w:rsid w:val="0097329E"/>
    <w:rsid w:val="00974243"/>
    <w:rsid w:val="009772C7"/>
    <w:rsid w:val="00983C4A"/>
    <w:rsid w:val="0099126D"/>
    <w:rsid w:val="00993BA0"/>
    <w:rsid w:val="00994A48"/>
    <w:rsid w:val="009A0732"/>
    <w:rsid w:val="009A0B87"/>
    <w:rsid w:val="009A26B1"/>
    <w:rsid w:val="009A3403"/>
    <w:rsid w:val="009A5A5B"/>
    <w:rsid w:val="009C50AE"/>
    <w:rsid w:val="009E33C3"/>
    <w:rsid w:val="009E4488"/>
    <w:rsid w:val="009E7647"/>
    <w:rsid w:val="009F3088"/>
    <w:rsid w:val="009F64D0"/>
    <w:rsid w:val="00A10C59"/>
    <w:rsid w:val="00A12D47"/>
    <w:rsid w:val="00A171CD"/>
    <w:rsid w:val="00A206CA"/>
    <w:rsid w:val="00A210F3"/>
    <w:rsid w:val="00A26FC2"/>
    <w:rsid w:val="00A4043E"/>
    <w:rsid w:val="00A4152E"/>
    <w:rsid w:val="00A6674C"/>
    <w:rsid w:val="00A73163"/>
    <w:rsid w:val="00A74FB5"/>
    <w:rsid w:val="00A76FE0"/>
    <w:rsid w:val="00A8735A"/>
    <w:rsid w:val="00A901D6"/>
    <w:rsid w:val="00A9255F"/>
    <w:rsid w:val="00A94F4A"/>
    <w:rsid w:val="00AA196B"/>
    <w:rsid w:val="00AA5FA4"/>
    <w:rsid w:val="00AB327E"/>
    <w:rsid w:val="00AB5939"/>
    <w:rsid w:val="00AB7D27"/>
    <w:rsid w:val="00AC1F74"/>
    <w:rsid w:val="00AC33B4"/>
    <w:rsid w:val="00AC6EEA"/>
    <w:rsid w:val="00AC79F5"/>
    <w:rsid w:val="00AD03F6"/>
    <w:rsid w:val="00AD548E"/>
    <w:rsid w:val="00AE43C3"/>
    <w:rsid w:val="00AF0B31"/>
    <w:rsid w:val="00AF124C"/>
    <w:rsid w:val="00AF7B6E"/>
    <w:rsid w:val="00B0005E"/>
    <w:rsid w:val="00B05D1E"/>
    <w:rsid w:val="00B12872"/>
    <w:rsid w:val="00B15DF4"/>
    <w:rsid w:val="00B16AC2"/>
    <w:rsid w:val="00B23FAC"/>
    <w:rsid w:val="00B268B2"/>
    <w:rsid w:val="00B278D8"/>
    <w:rsid w:val="00B4287D"/>
    <w:rsid w:val="00B47CE6"/>
    <w:rsid w:val="00B602D7"/>
    <w:rsid w:val="00B60544"/>
    <w:rsid w:val="00B623D2"/>
    <w:rsid w:val="00B64B9A"/>
    <w:rsid w:val="00B6569A"/>
    <w:rsid w:val="00B74886"/>
    <w:rsid w:val="00B74CFF"/>
    <w:rsid w:val="00BA2A6B"/>
    <w:rsid w:val="00BC22A8"/>
    <w:rsid w:val="00BD1ABE"/>
    <w:rsid w:val="00BD66C2"/>
    <w:rsid w:val="00BE693F"/>
    <w:rsid w:val="00C0314D"/>
    <w:rsid w:val="00C036DC"/>
    <w:rsid w:val="00C13E00"/>
    <w:rsid w:val="00C21306"/>
    <w:rsid w:val="00C24388"/>
    <w:rsid w:val="00C2460B"/>
    <w:rsid w:val="00C43389"/>
    <w:rsid w:val="00C476CC"/>
    <w:rsid w:val="00C55E14"/>
    <w:rsid w:val="00C62769"/>
    <w:rsid w:val="00C62770"/>
    <w:rsid w:val="00C64B8E"/>
    <w:rsid w:val="00C708CE"/>
    <w:rsid w:val="00C72272"/>
    <w:rsid w:val="00C77675"/>
    <w:rsid w:val="00C84595"/>
    <w:rsid w:val="00C849D9"/>
    <w:rsid w:val="00C9701A"/>
    <w:rsid w:val="00CA2415"/>
    <w:rsid w:val="00CA26D2"/>
    <w:rsid w:val="00CB0600"/>
    <w:rsid w:val="00CB6461"/>
    <w:rsid w:val="00CD2666"/>
    <w:rsid w:val="00D00984"/>
    <w:rsid w:val="00D01361"/>
    <w:rsid w:val="00D03961"/>
    <w:rsid w:val="00D04874"/>
    <w:rsid w:val="00D1175F"/>
    <w:rsid w:val="00D213C6"/>
    <w:rsid w:val="00D311DB"/>
    <w:rsid w:val="00D40901"/>
    <w:rsid w:val="00D41D7F"/>
    <w:rsid w:val="00D42B87"/>
    <w:rsid w:val="00D4624A"/>
    <w:rsid w:val="00D620C7"/>
    <w:rsid w:val="00D73FAA"/>
    <w:rsid w:val="00D92125"/>
    <w:rsid w:val="00D95D35"/>
    <w:rsid w:val="00DA2978"/>
    <w:rsid w:val="00DA5918"/>
    <w:rsid w:val="00DB0729"/>
    <w:rsid w:val="00DB7A25"/>
    <w:rsid w:val="00DB7C98"/>
    <w:rsid w:val="00DB7E0B"/>
    <w:rsid w:val="00DC1BC6"/>
    <w:rsid w:val="00DC2534"/>
    <w:rsid w:val="00DC2B0A"/>
    <w:rsid w:val="00DC373F"/>
    <w:rsid w:val="00DD3FD9"/>
    <w:rsid w:val="00DD60A0"/>
    <w:rsid w:val="00DE41D1"/>
    <w:rsid w:val="00DE6E3E"/>
    <w:rsid w:val="00DF2BEF"/>
    <w:rsid w:val="00DF38C4"/>
    <w:rsid w:val="00DF3F12"/>
    <w:rsid w:val="00E04063"/>
    <w:rsid w:val="00E1623D"/>
    <w:rsid w:val="00E24110"/>
    <w:rsid w:val="00E252F3"/>
    <w:rsid w:val="00E268FA"/>
    <w:rsid w:val="00E269A8"/>
    <w:rsid w:val="00E2778D"/>
    <w:rsid w:val="00E32369"/>
    <w:rsid w:val="00E374E7"/>
    <w:rsid w:val="00E41519"/>
    <w:rsid w:val="00E42284"/>
    <w:rsid w:val="00E42DBA"/>
    <w:rsid w:val="00E509CB"/>
    <w:rsid w:val="00E51F83"/>
    <w:rsid w:val="00E60795"/>
    <w:rsid w:val="00E6697F"/>
    <w:rsid w:val="00E81644"/>
    <w:rsid w:val="00E91654"/>
    <w:rsid w:val="00E94CFC"/>
    <w:rsid w:val="00E957E7"/>
    <w:rsid w:val="00EA6A86"/>
    <w:rsid w:val="00EA7B2F"/>
    <w:rsid w:val="00EC0DC8"/>
    <w:rsid w:val="00EC2189"/>
    <w:rsid w:val="00ED0595"/>
    <w:rsid w:val="00ED6E52"/>
    <w:rsid w:val="00EE07E7"/>
    <w:rsid w:val="00EF336B"/>
    <w:rsid w:val="00EF51FE"/>
    <w:rsid w:val="00F006DC"/>
    <w:rsid w:val="00F01FE0"/>
    <w:rsid w:val="00F07E47"/>
    <w:rsid w:val="00F11496"/>
    <w:rsid w:val="00F166AF"/>
    <w:rsid w:val="00F30079"/>
    <w:rsid w:val="00F33D5B"/>
    <w:rsid w:val="00F4187D"/>
    <w:rsid w:val="00F47851"/>
    <w:rsid w:val="00F479B4"/>
    <w:rsid w:val="00F6175F"/>
    <w:rsid w:val="00F62896"/>
    <w:rsid w:val="00F91064"/>
    <w:rsid w:val="00FA26BE"/>
    <w:rsid w:val="00FA2887"/>
    <w:rsid w:val="00FA5DB7"/>
    <w:rsid w:val="00FC1925"/>
    <w:rsid w:val="00FC391F"/>
    <w:rsid w:val="00FE49B5"/>
    <w:rsid w:val="00FF355D"/>
    <w:rsid w:val="00FF74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C123F11"/>
  <w15:docId w15:val="{4FE9204D-86A3-4098-A379-A82BA3E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C7"/>
    <w:pPr>
      <w:ind w:leftChars="400" w:left="840"/>
    </w:pPr>
  </w:style>
  <w:style w:type="table" w:styleId="a4">
    <w:name w:val="Table Grid"/>
    <w:basedOn w:val="a1"/>
    <w:uiPriority w:val="59"/>
    <w:rsid w:val="006B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2534"/>
    <w:rPr>
      <w:color w:val="0000FF" w:themeColor="hyperlink"/>
      <w:u w:val="single"/>
    </w:rPr>
  </w:style>
  <w:style w:type="paragraph" w:styleId="a6">
    <w:name w:val="Balloon Text"/>
    <w:basedOn w:val="a"/>
    <w:link w:val="a7"/>
    <w:uiPriority w:val="99"/>
    <w:semiHidden/>
    <w:unhideWhenUsed/>
    <w:rsid w:val="005346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467F"/>
    <w:rPr>
      <w:rFonts w:asciiTheme="majorHAnsi" w:eastAsiaTheme="majorEastAsia" w:hAnsiTheme="majorHAnsi" w:cstheme="majorBidi"/>
      <w:sz w:val="18"/>
      <w:szCs w:val="18"/>
    </w:rPr>
  </w:style>
  <w:style w:type="paragraph" w:styleId="a8">
    <w:name w:val="header"/>
    <w:basedOn w:val="a"/>
    <w:link w:val="a9"/>
    <w:uiPriority w:val="99"/>
    <w:unhideWhenUsed/>
    <w:rsid w:val="00A12D47"/>
    <w:pPr>
      <w:tabs>
        <w:tab w:val="center" w:pos="4252"/>
        <w:tab w:val="right" w:pos="8504"/>
      </w:tabs>
      <w:snapToGrid w:val="0"/>
    </w:pPr>
  </w:style>
  <w:style w:type="character" w:customStyle="1" w:styleId="a9">
    <w:name w:val="ヘッダー (文字)"/>
    <w:basedOn w:val="a0"/>
    <w:link w:val="a8"/>
    <w:uiPriority w:val="99"/>
    <w:rsid w:val="00A12D47"/>
  </w:style>
  <w:style w:type="paragraph" w:styleId="aa">
    <w:name w:val="footer"/>
    <w:basedOn w:val="a"/>
    <w:link w:val="ab"/>
    <w:uiPriority w:val="99"/>
    <w:unhideWhenUsed/>
    <w:rsid w:val="00A12D47"/>
    <w:pPr>
      <w:tabs>
        <w:tab w:val="center" w:pos="4252"/>
        <w:tab w:val="right" w:pos="8504"/>
      </w:tabs>
      <w:snapToGrid w:val="0"/>
    </w:pPr>
  </w:style>
  <w:style w:type="character" w:customStyle="1" w:styleId="ab">
    <w:name w:val="フッター (文字)"/>
    <w:basedOn w:val="a0"/>
    <w:link w:val="aa"/>
    <w:uiPriority w:val="99"/>
    <w:rsid w:val="00A12D47"/>
  </w:style>
  <w:style w:type="paragraph" w:styleId="ac">
    <w:name w:val="Date"/>
    <w:basedOn w:val="a"/>
    <w:next w:val="a"/>
    <w:link w:val="ad"/>
    <w:uiPriority w:val="99"/>
    <w:semiHidden/>
    <w:unhideWhenUsed/>
    <w:rsid w:val="00E60795"/>
  </w:style>
  <w:style w:type="character" w:customStyle="1" w:styleId="ad">
    <w:name w:val="日付 (文字)"/>
    <w:basedOn w:val="a0"/>
    <w:link w:val="ac"/>
    <w:uiPriority w:val="99"/>
    <w:semiHidden/>
    <w:rsid w:val="00E6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B876-E2F1-49E1-8655-A9D36F1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富山 智門</cp:lastModifiedBy>
  <cp:revision>19</cp:revision>
  <cp:lastPrinted>2024-07-03T08:40:00Z</cp:lastPrinted>
  <dcterms:created xsi:type="dcterms:W3CDTF">2023-06-04T23:48:00Z</dcterms:created>
  <dcterms:modified xsi:type="dcterms:W3CDTF">2025-06-24T02:48:00Z</dcterms:modified>
</cp:coreProperties>
</file>